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487" w:rsidRPr="00FC1814" w:rsidRDefault="009D6487" w:rsidP="009D6487">
      <w:pPr>
        <w:shd w:val="clear" w:color="auto" w:fill="FFFFFF"/>
        <w:spacing w:line="298" w:lineRule="exact"/>
        <w:ind w:left="1046" w:hanging="1046"/>
        <w:rPr>
          <w:spacing w:val="-2"/>
          <w:sz w:val="28"/>
          <w:szCs w:val="28"/>
          <w:lang w:val="ru-RU"/>
        </w:rPr>
      </w:pPr>
      <w:bookmarkStart w:id="0" w:name="bookmark0"/>
    </w:p>
    <w:p w:rsidR="009D6487" w:rsidRDefault="009D6487" w:rsidP="009D6487">
      <w:pPr>
        <w:pStyle w:val="affd"/>
        <w:spacing w:line="360" w:lineRule="auto"/>
        <w:ind w:left="0"/>
        <w:rPr>
          <w:b/>
          <w:sz w:val="28"/>
          <w:szCs w:val="32"/>
        </w:rPr>
      </w:pPr>
      <w:r>
        <w:rPr>
          <w:b/>
          <w:sz w:val="28"/>
          <w:szCs w:val="32"/>
        </w:rPr>
        <w:t>Автор:</w:t>
      </w:r>
    </w:p>
    <w:p w:rsidR="009D6487" w:rsidRPr="000B7FAC" w:rsidRDefault="009D6487" w:rsidP="009D6487">
      <w:pPr>
        <w:shd w:val="clear" w:color="auto" w:fill="FFFFFF"/>
        <w:spacing w:line="276" w:lineRule="auto"/>
        <w:jc w:val="both"/>
        <w:rPr>
          <w:rFonts w:ascii="Times New Roman" w:hAnsi="Times New Roman" w:cs="Times New Roman"/>
          <w:sz w:val="28"/>
          <w:szCs w:val="28"/>
          <w:lang w:val="ru-RU"/>
        </w:rPr>
      </w:pPr>
      <w:proofErr w:type="spellStart"/>
      <w:r>
        <w:rPr>
          <w:rFonts w:ascii="Times New Roman" w:hAnsi="Times New Roman" w:cs="Times New Roman"/>
          <w:sz w:val="28"/>
          <w:szCs w:val="28"/>
          <w:lang w:val="ru-RU"/>
        </w:rPr>
        <w:t>Гнатишин</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Анатолій</w:t>
      </w:r>
      <w:proofErr w:type="spellEnd"/>
      <w:r>
        <w:rPr>
          <w:rFonts w:ascii="Times New Roman" w:hAnsi="Times New Roman" w:cs="Times New Roman"/>
          <w:sz w:val="28"/>
          <w:szCs w:val="28"/>
          <w:lang w:val="ru-RU"/>
        </w:rPr>
        <w:t xml:space="preserve"> Романович</w:t>
      </w:r>
      <w:r w:rsidRPr="000B7FAC">
        <w:rPr>
          <w:rFonts w:ascii="Times New Roman" w:hAnsi="Times New Roman" w:cs="Times New Roman"/>
          <w:sz w:val="28"/>
          <w:szCs w:val="28"/>
          <w:lang w:val="ru-RU"/>
        </w:rPr>
        <w:t xml:space="preserve">  — </w:t>
      </w:r>
      <w:proofErr w:type="spellStart"/>
      <w:r>
        <w:rPr>
          <w:rFonts w:ascii="Times New Roman" w:hAnsi="Times New Roman" w:cs="Times New Roman"/>
          <w:sz w:val="28"/>
          <w:szCs w:val="28"/>
          <w:lang w:val="ru-RU"/>
        </w:rPr>
        <w:t>керівник</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гуртків</w:t>
      </w:r>
      <w:proofErr w:type="spellEnd"/>
      <w:r>
        <w:rPr>
          <w:rFonts w:ascii="Times New Roman" w:hAnsi="Times New Roman" w:cs="Times New Roman"/>
          <w:sz w:val="28"/>
          <w:szCs w:val="28"/>
          <w:lang w:val="ru-RU"/>
        </w:rPr>
        <w:t xml:space="preserve"> картингу Гримайлівської </w:t>
      </w:r>
      <w:proofErr w:type="spellStart"/>
      <w:r>
        <w:rPr>
          <w:rFonts w:ascii="Times New Roman" w:hAnsi="Times New Roman" w:cs="Times New Roman"/>
          <w:sz w:val="28"/>
          <w:szCs w:val="28"/>
          <w:lang w:val="ru-RU"/>
        </w:rPr>
        <w:t>станції</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юних</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техніків</w:t>
      </w:r>
      <w:proofErr w:type="spellEnd"/>
      <w:r>
        <w:rPr>
          <w:rFonts w:ascii="Times New Roman" w:hAnsi="Times New Roman" w:cs="Times New Roman"/>
          <w:sz w:val="28"/>
          <w:szCs w:val="28"/>
          <w:lang w:val="ru-RU"/>
        </w:rPr>
        <w:t xml:space="preserve"> Гусятинського району.</w:t>
      </w:r>
    </w:p>
    <w:p w:rsidR="009D6487" w:rsidRPr="000B7FAC" w:rsidRDefault="009D6487" w:rsidP="009D6487">
      <w:pPr>
        <w:shd w:val="clear" w:color="auto" w:fill="FFFFFF"/>
        <w:spacing w:line="276" w:lineRule="auto"/>
        <w:jc w:val="both"/>
        <w:rPr>
          <w:rFonts w:ascii="Times New Roman" w:hAnsi="Times New Roman" w:cs="Times New Roman"/>
          <w:sz w:val="28"/>
          <w:szCs w:val="28"/>
          <w:lang w:val="ru-RU"/>
        </w:rPr>
      </w:pPr>
    </w:p>
    <w:p w:rsidR="009D6487" w:rsidRPr="000B7FAC" w:rsidRDefault="009D6487" w:rsidP="009D6487">
      <w:pPr>
        <w:shd w:val="clear" w:color="auto" w:fill="FFFFFF"/>
        <w:spacing w:line="276" w:lineRule="auto"/>
        <w:jc w:val="both"/>
        <w:rPr>
          <w:rFonts w:ascii="Times New Roman" w:hAnsi="Times New Roman" w:cs="Times New Roman"/>
          <w:b/>
          <w:sz w:val="28"/>
          <w:szCs w:val="28"/>
          <w:lang w:val="ru-RU"/>
        </w:rPr>
      </w:pPr>
      <w:r w:rsidRPr="000B7FAC">
        <w:rPr>
          <w:rFonts w:ascii="Times New Roman" w:hAnsi="Times New Roman" w:cs="Times New Roman"/>
          <w:b/>
          <w:sz w:val="28"/>
          <w:szCs w:val="28"/>
          <w:lang w:val="ru-RU"/>
        </w:rPr>
        <w:t>Рецензент:</w:t>
      </w:r>
    </w:p>
    <w:p w:rsidR="009D6487" w:rsidRPr="000B7FAC" w:rsidRDefault="009D6487" w:rsidP="009D6487">
      <w:pPr>
        <w:shd w:val="clear" w:color="auto" w:fill="FFFFFF"/>
        <w:spacing w:line="276" w:lineRule="auto"/>
        <w:jc w:val="both"/>
        <w:rPr>
          <w:rFonts w:ascii="Times New Roman" w:hAnsi="Times New Roman" w:cs="Times New Roman"/>
          <w:sz w:val="28"/>
          <w:szCs w:val="28"/>
          <w:lang w:val="ru-RU"/>
        </w:rPr>
      </w:pPr>
      <w:r w:rsidRPr="000B7FAC">
        <w:rPr>
          <w:rFonts w:ascii="Times New Roman" w:hAnsi="Times New Roman" w:cs="Times New Roman"/>
          <w:sz w:val="28"/>
          <w:szCs w:val="28"/>
          <w:lang w:val="ru-RU"/>
        </w:rPr>
        <w:t xml:space="preserve">Кривокульська </w:t>
      </w:r>
      <w:proofErr w:type="spellStart"/>
      <w:r w:rsidRPr="000B7FAC">
        <w:rPr>
          <w:rFonts w:ascii="Times New Roman" w:hAnsi="Times New Roman" w:cs="Times New Roman"/>
          <w:sz w:val="28"/>
          <w:szCs w:val="28"/>
          <w:lang w:val="ru-RU"/>
        </w:rPr>
        <w:t>Наталія</w:t>
      </w:r>
      <w:proofErr w:type="spellEnd"/>
      <w:r w:rsidRPr="000B7FAC">
        <w:rPr>
          <w:rFonts w:ascii="Times New Roman" w:hAnsi="Times New Roman" w:cs="Times New Roman"/>
          <w:sz w:val="28"/>
          <w:szCs w:val="28"/>
          <w:lang w:val="ru-RU"/>
        </w:rPr>
        <w:t xml:space="preserve"> </w:t>
      </w:r>
      <w:proofErr w:type="spellStart"/>
      <w:r w:rsidRPr="000B7FAC">
        <w:rPr>
          <w:rFonts w:ascii="Times New Roman" w:hAnsi="Times New Roman" w:cs="Times New Roman"/>
          <w:sz w:val="28"/>
          <w:szCs w:val="28"/>
          <w:lang w:val="ru-RU"/>
        </w:rPr>
        <w:t>Степанівна</w:t>
      </w:r>
      <w:proofErr w:type="spellEnd"/>
      <w:r w:rsidRPr="000B7FAC">
        <w:rPr>
          <w:rFonts w:ascii="Times New Roman" w:hAnsi="Times New Roman" w:cs="Times New Roman"/>
          <w:sz w:val="28"/>
          <w:szCs w:val="28"/>
          <w:lang w:val="ru-RU"/>
        </w:rPr>
        <w:t xml:space="preserve">  — </w:t>
      </w:r>
      <w:proofErr w:type="spellStart"/>
      <w:r w:rsidRPr="000B7FAC">
        <w:rPr>
          <w:rFonts w:ascii="Times New Roman" w:hAnsi="Times New Roman" w:cs="Times New Roman"/>
          <w:sz w:val="28"/>
          <w:szCs w:val="28"/>
          <w:lang w:val="ru-RU"/>
        </w:rPr>
        <w:t>завідувач</w:t>
      </w:r>
      <w:proofErr w:type="spellEnd"/>
      <w:r w:rsidRPr="000B7FAC">
        <w:rPr>
          <w:rFonts w:ascii="Times New Roman" w:hAnsi="Times New Roman" w:cs="Times New Roman"/>
          <w:sz w:val="28"/>
          <w:szCs w:val="28"/>
          <w:lang w:val="ru-RU"/>
        </w:rPr>
        <w:t xml:space="preserve"> методичного відділу  </w:t>
      </w:r>
      <w:proofErr w:type="spellStart"/>
      <w:r w:rsidRPr="000B7FAC">
        <w:rPr>
          <w:rFonts w:ascii="Times New Roman" w:hAnsi="Times New Roman" w:cs="Times New Roman"/>
          <w:sz w:val="28"/>
          <w:szCs w:val="28"/>
          <w:lang w:val="ru-RU"/>
        </w:rPr>
        <w:t>Тернопільського</w:t>
      </w:r>
      <w:proofErr w:type="spellEnd"/>
      <w:r w:rsidRPr="000B7FAC">
        <w:rPr>
          <w:rFonts w:ascii="Times New Roman" w:hAnsi="Times New Roman" w:cs="Times New Roman"/>
          <w:sz w:val="28"/>
          <w:szCs w:val="28"/>
          <w:lang w:val="ru-RU"/>
        </w:rPr>
        <w:t xml:space="preserve"> </w:t>
      </w:r>
      <w:proofErr w:type="spellStart"/>
      <w:r w:rsidRPr="000B7FAC">
        <w:rPr>
          <w:rFonts w:ascii="Times New Roman" w:hAnsi="Times New Roman" w:cs="Times New Roman"/>
          <w:sz w:val="28"/>
          <w:szCs w:val="28"/>
          <w:lang w:val="ru-RU"/>
        </w:rPr>
        <w:t>обласного</w:t>
      </w:r>
      <w:proofErr w:type="spellEnd"/>
      <w:r w:rsidRPr="000B7FAC">
        <w:rPr>
          <w:rFonts w:ascii="Times New Roman" w:hAnsi="Times New Roman" w:cs="Times New Roman"/>
          <w:sz w:val="28"/>
          <w:szCs w:val="28"/>
          <w:lang w:val="ru-RU"/>
        </w:rPr>
        <w:t xml:space="preserve"> </w:t>
      </w:r>
      <w:proofErr w:type="spellStart"/>
      <w:r w:rsidRPr="000B7FAC">
        <w:rPr>
          <w:rFonts w:ascii="Times New Roman" w:hAnsi="Times New Roman" w:cs="Times New Roman"/>
          <w:sz w:val="28"/>
          <w:szCs w:val="28"/>
          <w:lang w:val="ru-RU"/>
        </w:rPr>
        <w:t>комунального</w:t>
      </w:r>
      <w:proofErr w:type="spellEnd"/>
      <w:r w:rsidRPr="000B7FAC">
        <w:rPr>
          <w:rFonts w:ascii="Times New Roman" w:hAnsi="Times New Roman" w:cs="Times New Roman"/>
          <w:sz w:val="28"/>
          <w:szCs w:val="28"/>
          <w:lang w:val="ru-RU"/>
        </w:rPr>
        <w:t xml:space="preserve"> центру </w:t>
      </w:r>
      <w:proofErr w:type="spellStart"/>
      <w:r w:rsidRPr="000B7FAC">
        <w:rPr>
          <w:rFonts w:ascii="Times New Roman" w:hAnsi="Times New Roman" w:cs="Times New Roman"/>
          <w:sz w:val="28"/>
          <w:szCs w:val="28"/>
          <w:lang w:val="ru-RU"/>
        </w:rPr>
        <w:t>науково-технічної</w:t>
      </w:r>
      <w:proofErr w:type="spellEnd"/>
      <w:r w:rsidRPr="000B7FAC">
        <w:rPr>
          <w:rFonts w:ascii="Times New Roman" w:hAnsi="Times New Roman" w:cs="Times New Roman"/>
          <w:sz w:val="28"/>
          <w:szCs w:val="28"/>
          <w:lang w:val="ru-RU"/>
        </w:rPr>
        <w:t xml:space="preserve"> </w:t>
      </w:r>
      <w:proofErr w:type="spellStart"/>
      <w:r w:rsidRPr="000B7FAC">
        <w:rPr>
          <w:rFonts w:ascii="Times New Roman" w:hAnsi="Times New Roman" w:cs="Times New Roman"/>
          <w:sz w:val="28"/>
          <w:szCs w:val="28"/>
          <w:lang w:val="ru-RU"/>
        </w:rPr>
        <w:t>творчості</w:t>
      </w:r>
      <w:proofErr w:type="spellEnd"/>
      <w:r w:rsidRPr="000B7FAC">
        <w:rPr>
          <w:rFonts w:ascii="Times New Roman" w:hAnsi="Times New Roman" w:cs="Times New Roman"/>
          <w:sz w:val="28"/>
          <w:szCs w:val="28"/>
          <w:lang w:val="ru-RU"/>
        </w:rPr>
        <w:t xml:space="preserve"> </w:t>
      </w:r>
      <w:proofErr w:type="spellStart"/>
      <w:r w:rsidRPr="000B7FAC">
        <w:rPr>
          <w:rFonts w:ascii="Times New Roman" w:hAnsi="Times New Roman" w:cs="Times New Roman"/>
          <w:sz w:val="28"/>
          <w:szCs w:val="28"/>
          <w:lang w:val="ru-RU"/>
        </w:rPr>
        <w:t>школярів</w:t>
      </w:r>
      <w:proofErr w:type="spellEnd"/>
      <w:r w:rsidRPr="000B7FAC">
        <w:rPr>
          <w:rFonts w:ascii="Times New Roman" w:hAnsi="Times New Roman" w:cs="Times New Roman"/>
          <w:sz w:val="28"/>
          <w:szCs w:val="28"/>
          <w:lang w:val="ru-RU"/>
        </w:rPr>
        <w:t xml:space="preserve"> та </w:t>
      </w:r>
      <w:proofErr w:type="spellStart"/>
      <w:r w:rsidRPr="000B7FAC">
        <w:rPr>
          <w:rFonts w:ascii="Times New Roman" w:hAnsi="Times New Roman" w:cs="Times New Roman"/>
          <w:sz w:val="28"/>
          <w:szCs w:val="28"/>
          <w:lang w:val="ru-RU"/>
        </w:rPr>
        <w:t>учнівської</w:t>
      </w:r>
      <w:proofErr w:type="spellEnd"/>
      <w:r w:rsidRPr="000B7FAC">
        <w:rPr>
          <w:rFonts w:ascii="Times New Roman" w:hAnsi="Times New Roman" w:cs="Times New Roman"/>
          <w:sz w:val="28"/>
          <w:szCs w:val="28"/>
          <w:lang w:val="ru-RU"/>
        </w:rPr>
        <w:t xml:space="preserve"> </w:t>
      </w:r>
      <w:proofErr w:type="spellStart"/>
      <w:r w:rsidRPr="000B7FAC">
        <w:rPr>
          <w:rFonts w:ascii="Times New Roman" w:hAnsi="Times New Roman" w:cs="Times New Roman"/>
          <w:sz w:val="28"/>
          <w:szCs w:val="28"/>
          <w:lang w:val="ru-RU"/>
        </w:rPr>
        <w:t>молоді</w:t>
      </w:r>
      <w:proofErr w:type="spellEnd"/>
      <w:r w:rsidRPr="000B7FAC">
        <w:rPr>
          <w:rFonts w:ascii="Times New Roman" w:hAnsi="Times New Roman" w:cs="Times New Roman"/>
          <w:sz w:val="28"/>
          <w:szCs w:val="28"/>
          <w:lang w:val="ru-RU"/>
        </w:rPr>
        <w:t xml:space="preserve">. </w:t>
      </w:r>
    </w:p>
    <w:p w:rsidR="000F5A36" w:rsidRDefault="000F5A36">
      <w:r>
        <w:br w:type="page"/>
      </w:r>
    </w:p>
    <w:p w:rsidR="000F5A36" w:rsidRPr="000F5A36" w:rsidRDefault="000F5A36"/>
    <w:p w:rsidR="00C35990" w:rsidRDefault="00694450" w:rsidP="007901DA">
      <w:pPr>
        <w:pStyle w:val="10"/>
        <w:keepNext/>
        <w:keepLines/>
        <w:shd w:val="clear" w:color="auto" w:fill="auto"/>
        <w:spacing w:after="306" w:line="270" w:lineRule="exact"/>
        <w:jc w:val="center"/>
      </w:pPr>
      <w:r>
        <w:t>ПОЯСНЮВАЛЬНА ЗАПИСКА</w:t>
      </w:r>
      <w:bookmarkEnd w:id="0"/>
    </w:p>
    <w:p w:rsidR="00C35990" w:rsidRDefault="00694450" w:rsidP="00A85C3F">
      <w:pPr>
        <w:pStyle w:val="a8"/>
        <w:shd w:val="clear" w:color="auto" w:fill="auto"/>
        <w:spacing w:before="0"/>
        <w:ind w:left="20" w:right="154" w:firstLine="1114"/>
      </w:pPr>
      <w:r>
        <w:t xml:space="preserve">Карт - гоночний мікролітражний автомобіль спрощеної конструкції з кузовом чи без нього, що рухається на чотирьох, нерозміщених на одній лінії, колесах. Карт призначений для змагань на невеличкому майданчику або на спеціально побудованому </w:t>
      </w:r>
      <w:proofErr w:type="spellStart"/>
      <w:r>
        <w:t>картодромі</w:t>
      </w:r>
      <w:proofErr w:type="spellEnd"/>
      <w:r>
        <w:t>. Картинг, як і інші технічні види спорту, стає більш популярним та професійним.</w:t>
      </w:r>
    </w:p>
    <w:p w:rsidR="00C35990" w:rsidRDefault="00694450" w:rsidP="00A85C3F">
      <w:pPr>
        <w:pStyle w:val="a8"/>
        <w:shd w:val="clear" w:color="auto" w:fill="auto"/>
        <w:spacing w:before="0"/>
        <w:ind w:left="20" w:right="154" w:firstLine="1114"/>
      </w:pPr>
      <w:r>
        <w:t xml:space="preserve">Побудова і підготовка до змагань сучасного, </w:t>
      </w:r>
      <w:proofErr w:type="spellStart"/>
      <w:r>
        <w:t>конкурентно</w:t>
      </w:r>
      <w:proofErr w:type="spellEnd"/>
      <w:r w:rsidR="00B5075E">
        <w:t xml:space="preserve"> </w:t>
      </w:r>
      <w:r>
        <w:t>здатного карта - справжнє мистецтво. Навчання цьому мистецтву відбувається на заняттях гуртка «Картинг», що є одним із гуртків спортивно-технічного профілю. Можливість прийняття самостійних конструкторських рішень та їхня багатоваріантність створюють умови для виявлення та розвитку творчих здібностей дітей та учнівської молоді. Участь у підготовці карта до змагань приносить вихованцям велику користь: вони пізнають радість творчості; набувають навичок конструювання; з інтересом працюють і користуються результатами своєї праці; випробовують підготовлений карт; доопрацьовують його і беруть участь у змаганнях з картингу.</w:t>
      </w:r>
    </w:p>
    <w:p w:rsidR="004E5E02" w:rsidRDefault="004E5E02" w:rsidP="00A85C3F">
      <w:pPr>
        <w:pStyle w:val="a8"/>
        <w:shd w:val="clear" w:color="auto" w:fill="auto"/>
        <w:spacing w:before="0"/>
        <w:ind w:left="20" w:right="154" w:firstLine="1114"/>
      </w:pPr>
      <w:r w:rsidRPr="004E5E02">
        <w:t xml:space="preserve">Навчальна програма реалізується у гуртках, секціях, творчих об’єднаннях, клубах спортивно-технічного профілю науково-технічного напряму закладів позашкільної освіти та спрямована на вихованців віком від 9 до 16 років. </w:t>
      </w:r>
    </w:p>
    <w:p w:rsidR="00C35990" w:rsidRDefault="00694450" w:rsidP="00A85C3F">
      <w:pPr>
        <w:pStyle w:val="a8"/>
        <w:shd w:val="clear" w:color="auto" w:fill="auto"/>
        <w:spacing w:before="0"/>
        <w:ind w:left="20" w:right="154" w:firstLine="1114"/>
      </w:pPr>
      <w:r>
        <w:t>Метою програми є формування компетентностей особистості в процесі конструювання, побудови та підготовки карта до змагань.</w:t>
      </w:r>
    </w:p>
    <w:p w:rsidR="00C35990" w:rsidRDefault="00694450" w:rsidP="00A85C3F">
      <w:pPr>
        <w:pStyle w:val="a8"/>
        <w:shd w:val="clear" w:color="auto" w:fill="auto"/>
        <w:spacing w:before="0"/>
        <w:ind w:left="20" w:right="154" w:firstLine="1114"/>
      </w:pPr>
      <w:r>
        <w:t>Основні завдання полягають у формуванні таких компетентностей:</w:t>
      </w:r>
    </w:p>
    <w:p w:rsidR="00C35990" w:rsidRDefault="00694450" w:rsidP="00A85C3F">
      <w:pPr>
        <w:pStyle w:val="a8"/>
        <w:numPr>
          <w:ilvl w:val="0"/>
          <w:numId w:val="1"/>
        </w:numPr>
        <w:shd w:val="clear" w:color="auto" w:fill="auto"/>
        <w:tabs>
          <w:tab w:val="left" w:pos="913"/>
        </w:tabs>
        <w:spacing w:before="0"/>
        <w:ind w:left="20" w:right="154" w:firstLine="1114"/>
      </w:pPr>
      <w:r w:rsidRPr="00510248">
        <w:rPr>
          <w:i/>
        </w:rPr>
        <w:t>пізнавальної</w:t>
      </w:r>
      <w:r>
        <w:t>, яка забезпечує ознайомлення з технічними видами спорту; вивчення загальної будови карта; оволодіння знаннями необхідними для обслуговування та експлуатації карта; поняттями про роботу різними інструментами;</w:t>
      </w:r>
    </w:p>
    <w:p w:rsidR="00C35990" w:rsidRDefault="00694450" w:rsidP="00A85C3F">
      <w:pPr>
        <w:pStyle w:val="a8"/>
        <w:numPr>
          <w:ilvl w:val="0"/>
          <w:numId w:val="1"/>
        </w:numPr>
        <w:shd w:val="clear" w:color="auto" w:fill="auto"/>
        <w:tabs>
          <w:tab w:val="left" w:pos="927"/>
        </w:tabs>
        <w:spacing w:before="0"/>
        <w:ind w:left="20" w:right="154" w:firstLine="1114"/>
      </w:pPr>
      <w:r w:rsidRPr="004E5E02">
        <w:rPr>
          <w:i/>
        </w:rPr>
        <w:t>практичної,</w:t>
      </w:r>
      <w:r>
        <w:t xml:space="preserve"> що сприяє засвоєнню умінь і навичок керування гоночним автомобілем «карт», роботи різним інструментом;</w:t>
      </w:r>
    </w:p>
    <w:p w:rsidR="00C35990" w:rsidRDefault="00694450" w:rsidP="00A85C3F">
      <w:pPr>
        <w:pStyle w:val="a8"/>
        <w:numPr>
          <w:ilvl w:val="0"/>
          <w:numId w:val="1"/>
        </w:numPr>
        <w:shd w:val="clear" w:color="auto" w:fill="auto"/>
        <w:tabs>
          <w:tab w:val="left" w:pos="913"/>
        </w:tabs>
        <w:spacing w:before="0"/>
        <w:ind w:left="20" w:right="154" w:firstLine="1114"/>
      </w:pPr>
      <w:r w:rsidRPr="004E5E02">
        <w:rPr>
          <w:i/>
        </w:rPr>
        <w:t>творчої,</w:t>
      </w:r>
      <w:r>
        <w:t xml:space="preserve"> яка забезпечує стійкий інтерес до технічної творчості; розвиток технічного мислення; конструкторських здібностей гуртківців; навчання технологій самостійного виготовлення вузлів та частин карта;</w:t>
      </w:r>
    </w:p>
    <w:p w:rsidR="004E5E02" w:rsidRPr="004E5E02" w:rsidRDefault="004E5E02" w:rsidP="00A85C3F">
      <w:pPr>
        <w:pStyle w:val="a8"/>
        <w:numPr>
          <w:ilvl w:val="0"/>
          <w:numId w:val="1"/>
        </w:numPr>
        <w:shd w:val="clear" w:color="auto" w:fill="auto"/>
        <w:tabs>
          <w:tab w:val="left" w:pos="913"/>
        </w:tabs>
        <w:spacing w:before="0"/>
        <w:ind w:left="20" w:right="154" w:firstLine="1114"/>
      </w:pPr>
      <w:r w:rsidRPr="004E5E02">
        <w:rPr>
          <w:i/>
        </w:rPr>
        <w:t>соціальної,</w:t>
      </w:r>
      <w:r w:rsidRPr="004E5E02">
        <w:t xml:space="preserve"> яка орієнтована на досягнення високого рівня освіченості і вихованості; емоційний, фізичний та інтелектуальний розвиток; формування  кращих особистісних рис (відповідальність, чесність, працелюбність, наполегливість у досягненні мети тощо), ціннісного ставлення до себе та інших; розвиток здатності до професійного самовизначення, творчого становлення. </w:t>
      </w:r>
    </w:p>
    <w:p w:rsidR="00C35990" w:rsidRDefault="00694450" w:rsidP="00A85C3F">
      <w:pPr>
        <w:pStyle w:val="a8"/>
        <w:shd w:val="clear" w:color="auto" w:fill="auto"/>
        <w:spacing w:before="0"/>
        <w:ind w:left="20" w:right="154" w:firstLine="1114"/>
      </w:pPr>
      <w:r>
        <w:t>Програма розрахована на 3 роки навчання основного рівня:</w:t>
      </w:r>
    </w:p>
    <w:p w:rsidR="00C35990" w:rsidRDefault="00694450" w:rsidP="00A85C3F">
      <w:pPr>
        <w:pStyle w:val="a8"/>
        <w:numPr>
          <w:ilvl w:val="1"/>
          <w:numId w:val="1"/>
        </w:numPr>
        <w:shd w:val="clear" w:color="auto" w:fill="auto"/>
        <w:tabs>
          <w:tab w:val="left" w:pos="1522"/>
        </w:tabs>
        <w:spacing w:before="0"/>
        <w:ind w:left="20" w:right="154" w:firstLine="1114"/>
        <w:jc w:val="left"/>
      </w:pPr>
      <w:r>
        <w:t>й</w:t>
      </w:r>
      <w:r>
        <w:tab/>
        <w:t>рік - основний рівень - 216 год. на рік, 6 год. на тиждень;</w:t>
      </w:r>
    </w:p>
    <w:p w:rsidR="00C35990" w:rsidRDefault="00694450" w:rsidP="00A85C3F">
      <w:pPr>
        <w:pStyle w:val="a8"/>
        <w:numPr>
          <w:ilvl w:val="1"/>
          <w:numId w:val="1"/>
        </w:numPr>
        <w:shd w:val="clear" w:color="auto" w:fill="auto"/>
        <w:tabs>
          <w:tab w:val="left" w:pos="1551"/>
        </w:tabs>
        <w:spacing w:before="0"/>
        <w:ind w:left="20" w:right="154" w:firstLine="1114"/>
        <w:jc w:val="left"/>
      </w:pPr>
      <w:r>
        <w:t>й</w:t>
      </w:r>
      <w:r>
        <w:tab/>
        <w:t>рік - основний рівень - 216 год. на рік, 6 год. на тиждень;</w:t>
      </w:r>
    </w:p>
    <w:p w:rsidR="00C35990" w:rsidRDefault="00694450" w:rsidP="00A85C3F">
      <w:pPr>
        <w:pStyle w:val="a8"/>
        <w:numPr>
          <w:ilvl w:val="1"/>
          <w:numId w:val="1"/>
        </w:numPr>
        <w:shd w:val="clear" w:color="auto" w:fill="auto"/>
        <w:tabs>
          <w:tab w:val="left" w:pos="1546"/>
        </w:tabs>
        <w:spacing w:before="0"/>
        <w:ind w:left="20" w:right="154" w:firstLine="1114"/>
        <w:jc w:val="left"/>
      </w:pPr>
      <w:r>
        <w:t>й</w:t>
      </w:r>
      <w:r>
        <w:tab/>
        <w:t>рік - основний рівень - 216 год. на рік, 6 год. на тиждень.</w:t>
      </w:r>
    </w:p>
    <w:p w:rsidR="00C35990" w:rsidRDefault="00694450" w:rsidP="00A85C3F">
      <w:pPr>
        <w:pStyle w:val="a8"/>
        <w:shd w:val="clear" w:color="auto" w:fill="auto"/>
        <w:spacing w:before="0"/>
        <w:ind w:left="20" w:right="154" w:firstLine="1114"/>
      </w:pPr>
      <w:r>
        <w:t>У гуртку картингу основного рівня 1-го року навчаються вихованці віком від 9 до 12 років. На заняттях вихованців ознайомлюють з історією автомобілебудування та картингу, загальною будовою автомобіля та карта.</w:t>
      </w:r>
    </w:p>
    <w:p w:rsidR="00C35990" w:rsidRDefault="00694450" w:rsidP="00A85C3F">
      <w:pPr>
        <w:pStyle w:val="a8"/>
        <w:shd w:val="clear" w:color="auto" w:fill="auto"/>
        <w:spacing w:before="0"/>
        <w:ind w:left="20" w:right="154" w:firstLine="1114"/>
      </w:pPr>
      <w:r>
        <w:t>Гуртківці вивчають конструкції картів з робочим об'єктом двигуна до 80 см , освоюють водіння карта та прості технологічні операції з технічного об</w:t>
      </w:r>
      <w:r w:rsidR="004B2B19">
        <w:t>слуговування карта (заміна шин</w:t>
      </w:r>
      <w:r>
        <w:t>, установка окремих вузлів), знайомляться з правилами проведення змагань, набувають навичок в роботі інструментом.</w:t>
      </w:r>
    </w:p>
    <w:p w:rsidR="00C35990" w:rsidRDefault="00694450" w:rsidP="00A85C3F">
      <w:pPr>
        <w:pStyle w:val="a8"/>
        <w:shd w:val="clear" w:color="auto" w:fill="auto"/>
        <w:spacing w:before="0"/>
        <w:ind w:left="20" w:right="154" w:firstLine="1114"/>
      </w:pPr>
      <w:r>
        <w:lastRenderedPageBreak/>
        <w:t>У гуртку 2-го року навчання основного рівня навчаться вихованці віком від 12 до 1</w:t>
      </w:r>
      <w:r w:rsidR="00CE520B">
        <w:t>4</w:t>
      </w:r>
      <w:r>
        <w:t xml:space="preserve"> років. На заняттях вихованці більш детально вивчають будову карта, принцип дії систем, вузлів та механізмів карта. Гуртківці мають навчитися управляти </w:t>
      </w:r>
      <w:proofErr w:type="spellStart"/>
      <w:r>
        <w:t>картом</w:t>
      </w:r>
      <w:proofErr w:type="spellEnd"/>
      <w:r>
        <w:t xml:space="preserve"> в екстремальних умовах (дощ, сніг, лід), глибше вивчати правила змагань з картингу. Гуртківці мають оволодіти способами діагностики несправностей карта та технологією їх усунення, ремонту окремих вузлів карта.</w:t>
      </w:r>
    </w:p>
    <w:p w:rsidR="00C35990" w:rsidRDefault="00694450" w:rsidP="00A85C3F">
      <w:pPr>
        <w:pStyle w:val="a8"/>
        <w:shd w:val="clear" w:color="auto" w:fill="auto"/>
        <w:spacing w:before="0"/>
        <w:ind w:left="20" w:right="154" w:firstLine="1114"/>
      </w:pPr>
      <w:r>
        <w:t>У гуртку 3-го року навчання основного рівня навчаються вихованці віком від 1</w:t>
      </w:r>
      <w:r w:rsidR="00CE520B">
        <w:t>4</w:t>
      </w:r>
      <w:r>
        <w:t xml:space="preserve"> до 1</w:t>
      </w:r>
      <w:r w:rsidR="00CE520B">
        <w:t>6</w:t>
      </w:r>
      <w:r>
        <w:t xml:space="preserve"> років. Основним завданням третього року навчання є поглиблення знань і навичок, необхідних для вдосконалення конструкції карта, покращення майстерності водіння, виконання складних технологічних операцій по ремонту двигунів та ходової частини карта.</w:t>
      </w:r>
    </w:p>
    <w:p w:rsidR="004E5E02" w:rsidRPr="004E5E02" w:rsidRDefault="004E5E02" w:rsidP="00A85C3F">
      <w:pPr>
        <w:pStyle w:val="a8"/>
        <w:shd w:val="clear" w:color="auto" w:fill="auto"/>
        <w:spacing w:before="0"/>
        <w:ind w:left="20" w:right="154" w:firstLine="1114"/>
      </w:pPr>
      <w:r w:rsidRPr="004E5E02">
        <w:t xml:space="preserve">Заняття картингом пов’язані з підвищеною небезпекою як для картингістів, так і для оточуючих. Враховуючи це, інструктаж з правил безпеки слід проводити 1 раз на місяць, а спеціальний інструктаж – перед кожним виконанням вправ із водіння. На всіх тренуваннях із водіння слід використовувати сигнальні суддівські прапори. Кожен вихованець під час виконання вправ із водіння та наступних тренувань обов’язково має вдягати комбінезон, захисний шолом, рукавички, навіть у тому разі, якщо йому необхідно проїхати на невеликій швидкості декілька метрів. </w:t>
      </w:r>
    </w:p>
    <w:p w:rsidR="004E5E02" w:rsidRPr="004E5E02" w:rsidRDefault="004E5E02" w:rsidP="00A85C3F">
      <w:pPr>
        <w:pStyle w:val="a8"/>
        <w:shd w:val="clear" w:color="auto" w:fill="auto"/>
        <w:spacing w:before="0"/>
        <w:ind w:left="20" w:right="154" w:firstLine="1114"/>
      </w:pPr>
      <w:r w:rsidRPr="004E5E02">
        <w:t xml:space="preserve">У процесі відпрацювання вправ, які становлять курс навчання водінню, слід використовувати таку форму занять як змагання (наприклад, на чіткість зупинки передніх коліс карта на декількох лініях, нанесених на дорожньому покритті через кожні 10-15 м). </w:t>
      </w:r>
    </w:p>
    <w:p w:rsidR="00C35990" w:rsidRDefault="00694450" w:rsidP="00A85C3F">
      <w:pPr>
        <w:pStyle w:val="a8"/>
        <w:shd w:val="clear" w:color="auto" w:fill="auto"/>
        <w:spacing w:before="0"/>
        <w:ind w:left="20" w:right="154" w:firstLine="1114"/>
      </w:pPr>
      <w:r>
        <w:t xml:space="preserve">При організації роботи гуртка картингу необхідний майданчик з асфальтованим покриттям </w:t>
      </w:r>
      <w:r w:rsidR="003E75A0">
        <w:t>розміром 20х5</w:t>
      </w:r>
      <w:r>
        <w:t>0 м закритий для руху транспорту та з мінімальним рухом пішоходів, розташований подалі від дитячих та лікувальних закладів. Їзда на карті вулицями та проїжджою частиною доріг заборонена. Навчальні майстерні мають бути забезпечені необхідними інструментами, приладами, обладнані токарним, фрезерним, свердлильним та іншими металообробними верстатами.</w:t>
      </w:r>
    </w:p>
    <w:p w:rsidR="00CE7063" w:rsidRDefault="00CE7063" w:rsidP="00A85C3F">
      <w:pPr>
        <w:pStyle w:val="a8"/>
        <w:shd w:val="clear" w:color="auto" w:fill="auto"/>
        <w:spacing w:before="0"/>
        <w:ind w:left="20" w:right="154" w:firstLine="1114"/>
      </w:pPr>
      <w:r w:rsidRPr="00CE7063">
        <w:t xml:space="preserve">З метою розвитку та підтримки обдарованих та талановитих вихованців, здобуття ними практичних навичок і для задоволення їхніх потреб у професійному самовизначенні поряд із груповими, колективними формами роботи проводиться індивідуальна робота з учнями при підготовці до змагань, виставок та інших масових заходів. Створюються умови для диференціації та індивідуалізації навчання відповідно до творчих здібностей, обдарованості, віку, психофізичних особливостей, стану здоров’я вихованців. </w:t>
      </w:r>
    </w:p>
    <w:p w:rsidR="000F5A36" w:rsidRDefault="000F5A36" w:rsidP="00A85C3F">
      <w:pPr>
        <w:overflowPunct w:val="0"/>
        <w:ind w:left="20" w:right="154" w:firstLine="1114"/>
        <w:contextualSpacing/>
        <w:jc w:val="both"/>
        <w:rPr>
          <w:rFonts w:ascii="Times New Roman" w:hAnsi="Times New Roman" w:cs="Times New Roman"/>
          <w:sz w:val="28"/>
          <w:szCs w:val="28"/>
        </w:rPr>
      </w:pPr>
      <w:r w:rsidRPr="00816AD3">
        <w:rPr>
          <w:rFonts w:ascii="Times New Roman" w:hAnsi="Times New Roman" w:cs="Times New Roman"/>
          <w:sz w:val="28"/>
          <w:szCs w:val="28"/>
        </w:rPr>
        <w:t>За даною програмою можуть проводитись заняття в групах індивідуального навчання, які організовуються відповідно до Положення про порядок організації індивідуальної та групової роботи в позашкільних навчальних закладах (</w:t>
      </w:r>
      <w:r w:rsidRPr="000F5A36">
        <w:rPr>
          <w:rFonts w:ascii="Times New Roman" w:hAnsi="Times New Roman" w:cs="Times New Roman"/>
          <w:b/>
          <w:sz w:val="28"/>
          <w:szCs w:val="28"/>
        </w:rPr>
        <w:t>наказ Міністерства освіти і науки № 1123 від 10.12.2008 р</w:t>
      </w:r>
      <w:r>
        <w:rPr>
          <w:rFonts w:ascii="Times New Roman" w:hAnsi="Times New Roman" w:cs="Times New Roman"/>
          <w:sz w:val="28"/>
          <w:szCs w:val="28"/>
        </w:rPr>
        <w:t>).</w:t>
      </w:r>
    </w:p>
    <w:p w:rsidR="000F5A36" w:rsidRDefault="00CE7063" w:rsidP="00A85C3F">
      <w:pPr>
        <w:pStyle w:val="a8"/>
        <w:shd w:val="clear" w:color="auto" w:fill="auto"/>
        <w:spacing w:before="0" w:after="296"/>
        <w:ind w:left="20" w:right="154" w:firstLine="1114"/>
      </w:pPr>
      <w:r w:rsidRPr="00CE7063">
        <w:t xml:space="preserve">Програма є орієнтовною. За необхідності керівник гуртка може внести до програми зміни, які не повинні впливати на загальний зміст навчальної програми та кількість навчальних годин. Незмінними мають залишатися мета, завдання і прогнозований результат освітньої діяльності. </w:t>
      </w:r>
    </w:p>
    <w:p w:rsidR="00CE7063" w:rsidRDefault="00694450" w:rsidP="00A85C3F">
      <w:pPr>
        <w:pStyle w:val="a8"/>
        <w:shd w:val="clear" w:color="auto" w:fill="auto"/>
        <w:spacing w:before="0" w:after="296"/>
        <w:ind w:left="20" w:right="154" w:firstLine="1114"/>
      </w:pPr>
      <w:r>
        <w:t>Перевірка та оцінювання знань і умінь учнів здійснюється під час виконання ними практичних робіт, на підсумкових заняттях та під час участі у змаганнях.</w:t>
      </w:r>
    </w:p>
    <w:p w:rsidR="000F5A36" w:rsidRDefault="000F5A36" w:rsidP="000F5A36">
      <w:pPr>
        <w:pStyle w:val="a8"/>
        <w:shd w:val="clear" w:color="auto" w:fill="auto"/>
        <w:spacing w:before="0" w:after="296"/>
        <w:ind w:left="120" w:right="20" w:firstLine="720"/>
      </w:pPr>
    </w:p>
    <w:p w:rsidR="003D6914" w:rsidRDefault="003D6914" w:rsidP="003D6914">
      <w:pPr>
        <w:pStyle w:val="aa"/>
        <w:shd w:val="clear" w:color="auto" w:fill="auto"/>
        <w:jc w:val="center"/>
      </w:pPr>
      <w:r>
        <w:lastRenderedPageBreak/>
        <w:t>Основний рівень, 1 рік навчання</w:t>
      </w:r>
    </w:p>
    <w:p w:rsidR="003D6914" w:rsidRDefault="003D6914" w:rsidP="003D6914">
      <w:pPr>
        <w:pStyle w:val="aa"/>
        <w:shd w:val="clear" w:color="auto" w:fill="auto"/>
        <w:jc w:val="center"/>
      </w:pPr>
      <w:r>
        <w:t xml:space="preserve"> НАВЧАЛЬНО-ТЕМАТИЧНИЙ ПЛАН</w:t>
      </w:r>
    </w:p>
    <w:tbl>
      <w:tblPr>
        <w:tblW w:w="0" w:type="auto"/>
        <w:tblInd w:w="15" w:type="dxa"/>
        <w:tblLayout w:type="fixed"/>
        <w:tblCellMar>
          <w:left w:w="10" w:type="dxa"/>
          <w:right w:w="10" w:type="dxa"/>
        </w:tblCellMar>
        <w:tblLook w:val="04A0" w:firstRow="1" w:lastRow="0" w:firstColumn="1" w:lastColumn="0" w:noHBand="0" w:noVBand="1"/>
      </w:tblPr>
      <w:tblGrid>
        <w:gridCol w:w="51"/>
        <w:gridCol w:w="86"/>
        <w:gridCol w:w="4958"/>
        <w:gridCol w:w="145"/>
        <w:gridCol w:w="1556"/>
        <w:gridCol w:w="145"/>
        <w:gridCol w:w="1556"/>
        <w:gridCol w:w="145"/>
        <w:gridCol w:w="997"/>
        <w:gridCol w:w="137"/>
      </w:tblGrid>
      <w:tr w:rsidR="003D6914" w:rsidTr="00492BF7">
        <w:trPr>
          <w:gridBefore w:val="2"/>
          <w:wBefore w:w="137" w:type="dxa"/>
          <w:trHeight w:val="336"/>
        </w:trPr>
        <w:tc>
          <w:tcPr>
            <w:tcW w:w="5103" w:type="dxa"/>
            <w:gridSpan w:val="2"/>
            <w:vMerge w:val="restart"/>
            <w:tcBorders>
              <w:top w:val="single" w:sz="4" w:space="0" w:color="auto"/>
              <w:left w:val="single" w:sz="4" w:space="0" w:color="auto"/>
              <w:right w:val="single" w:sz="4" w:space="0" w:color="auto"/>
            </w:tcBorders>
            <w:shd w:val="clear" w:color="auto" w:fill="FFFFFF"/>
          </w:tcPr>
          <w:p w:rsidR="003D6914" w:rsidRDefault="003D6914" w:rsidP="003D6914">
            <w:pPr>
              <w:pStyle w:val="a8"/>
              <w:shd w:val="clear" w:color="auto" w:fill="auto"/>
              <w:spacing w:before="0" w:line="240" w:lineRule="auto"/>
              <w:ind w:left="1740" w:firstLine="0"/>
              <w:jc w:val="left"/>
            </w:pPr>
            <w:r>
              <w:t>Розділ, тема</w:t>
            </w:r>
          </w:p>
        </w:tc>
        <w:tc>
          <w:tcPr>
            <w:tcW w:w="4536" w:type="dxa"/>
            <w:gridSpan w:val="6"/>
            <w:tcBorders>
              <w:top w:val="single" w:sz="4" w:space="0" w:color="auto"/>
              <w:left w:val="single" w:sz="4" w:space="0" w:color="auto"/>
              <w:bottom w:val="single" w:sz="4" w:space="0" w:color="auto"/>
              <w:right w:val="single" w:sz="4" w:space="0" w:color="auto"/>
            </w:tcBorders>
            <w:shd w:val="clear" w:color="auto" w:fill="FFFFFF"/>
          </w:tcPr>
          <w:p w:rsidR="003D6914" w:rsidRDefault="003D6914" w:rsidP="003D6914">
            <w:pPr>
              <w:pStyle w:val="a8"/>
              <w:shd w:val="clear" w:color="auto" w:fill="auto"/>
              <w:spacing w:before="0" w:line="240" w:lineRule="auto"/>
              <w:ind w:left="1380" w:firstLine="0"/>
              <w:jc w:val="left"/>
            </w:pPr>
            <w:r>
              <w:t>Кількість годин</w:t>
            </w:r>
          </w:p>
        </w:tc>
      </w:tr>
      <w:tr w:rsidR="003D6914" w:rsidTr="00492BF7">
        <w:trPr>
          <w:gridBefore w:val="2"/>
          <w:wBefore w:w="137" w:type="dxa"/>
          <w:trHeight w:val="331"/>
        </w:trPr>
        <w:tc>
          <w:tcPr>
            <w:tcW w:w="5103" w:type="dxa"/>
            <w:gridSpan w:val="2"/>
            <w:vMerge/>
            <w:tcBorders>
              <w:left w:val="single" w:sz="4" w:space="0" w:color="auto"/>
              <w:bottom w:val="single" w:sz="4" w:space="0" w:color="auto"/>
              <w:right w:val="single" w:sz="4" w:space="0" w:color="auto"/>
            </w:tcBorders>
            <w:shd w:val="clear" w:color="auto" w:fill="FFFFFF"/>
          </w:tcPr>
          <w:p w:rsidR="003D6914" w:rsidRDefault="003D6914" w:rsidP="003D6914"/>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3D6914" w:rsidRDefault="003D6914" w:rsidP="003D6914">
            <w:pPr>
              <w:pStyle w:val="a8"/>
              <w:shd w:val="clear" w:color="auto" w:fill="auto"/>
              <w:spacing w:before="0" w:line="240" w:lineRule="auto"/>
              <w:ind w:left="180" w:firstLine="0"/>
              <w:jc w:val="left"/>
            </w:pPr>
            <w:r>
              <w:t>теоретичних</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3D6914" w:rsidRDefault="003D6914" w:rsidP="003D6914">
            <w:pPr>
              <w:pStyle w:val="a8"/>
              <w:shd w:val="clear" w:color="auto" w:fill="auto"/>
              <w:spacing w:before="0" w:line="240" w:lineRule="auto"/>
              <w:ind w:left="160" w:firstLine="0"/>
              <w:jc w:val="left"/>
            </w:pPr>
            <w:r>
              <w:t>практичних</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rsidR="003D6914" w:rsidRDefault="003D6914" w:rsidP="003D6914">
            <w:pPr>
              <w:pStyle w:val="a8"/>
              <w:shd w:val="clear" w:color="auto" w:fill="auto"/>
              <w:spacing w:before="0" w:line="240" w:lineRule="auto"/>
              <w:ind w:left="160" w:firstLine="0"/>
              <w:jc w:val="left"/>
            </w:pPr>
            <w:r>
              <w:t>усього</w:t>
            </w:r>
          </w:p>
        </w:tc>
      </w:tr>
      <w:tr w:rsidR="003D6914" w:rsidTr="00492BF7">
        <w:trPr>
          <w:gridBefore w:val="2"/>
          <w:wBefore w:w="137" w:type="dxa"/>
          <w:trHeight w:val="331"/>
        </w:trPr>
        <w:tc>
          <w:tcPr>
            <w:tcW w:w="5103" w:type="dxa"/>
            <w:gridSpan w:val="2"/>
            <w:tcBorders>
              <w:top w:val="single" w:sz="4" w:space="0" w:color="auto"/>
              <w:left w:val="single" w:sz="4" w:space="0" w:color="auto"/>
              <w:bottom w:val="single" w:sz="4" w:space="0" w:color="auto"/>
              <w:right w:val="single" w:sz="4" w:space="0" w:color="auto"/>
            </w:tcBorders>
            <w:shd w:val="clear" w:color="auto" w:fill="FFFFFF"/>
          </w:tcPr>
          <w:p w:rsidR="003D6914" w:rsidRDefault="003D6914" w:rsidP="003D6914">
            <w:pPr>
              <w:pStyle w:val="a8"/>
              <w:shd w:val="clear" w:color="auto" w:fill="auto"/>
              <w:spacing w:before="0" w:line="240" w:lineRule="auto"/>
              <w:ind w:firstLine="0"/>
            </w:pPr>
            <w:r>
              <w:t>Вступ</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3D6914" w:rsidRDefault="00F32ECB" w:rsidP="003D6914">
            <w:pPr>
              <w:pStyle w:val="40"/>
              <w:shd w:val="clear" w:color="auto" w:fill="auto"/>
              <w:spacing w:line="240" w:lineRule="auto"/>
              <w:ind w:left="860"/>
            </w:pPr>
            <w:r>
              <w:t>3</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3D6914" w:rsidRDefault="003D6914" w:rsidP="003D6914">
            <w:pPr>
              <w:pStyle w:val="40"/>
              <w:shd w:val="clear" w:color="auto" w:fill="auto"/>
              <w:spacing w:line="240" w:lineRule="auto"/>
              <w:ind w:left="800"/>
            </w:pPr>
            <w:r>
              <w: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rsidR="003D6914" w:rsidRDefault="00F32ECB" w:rsidP="003D6914">
            <w:pPr>
              <w:pStyle w:val="40"/>
              <w:shd w:val="clear" w:color="auto" w:fill="auto"/>
              <w:spacing w:line="240" w:lineRule="auto"/>
              <w:ind w:left="480"/>
            </w:pPr>
            <w:r>
              <w:t>3</w:t>
            </w:r>
          </w:p>
        </w:tc>
      </w:tr>
      <w:tr w:rsidR="003D6914" w:rsidTr="00492BF7">
        <w:trPr>
          <w:gridBefore w:val="2"/>
          <w:wBefore w:w="137" w:type="dxa"/>
          <w:trHeight w:val="379"/>
        </w:trPr>
        <w:tc>
          <w:tcPr>
            <w:tcW w:w="5103" w:type="dxa"/>
            <w:gridSpan w:val="2"/>
            <w:tcBorders>
              <w:top w:val="single" w:sz="4" w:space="0" w:color="auto"/>
              <w:left w:val="single" w:sz="4" w:space="0" w:color="auto"/>
              <w:right w:val="single" w:sz="4" w:space="0" w:color="auto"/>
            </w:tcBorders>
            <w:shd w:val="clear" w:color="auto" w:fill="FFFFFF"/>
          </w:tcPr>
          <w:p w:rsidR="003D6914" w:rsidRDefault="003D6914" w:rsidP="003D6914">
            <w:pPr>
              <w:pStyle w:val="a8"/>
              <w:shd w:val="clear" w:color="auto" w:fill="auto"/>
              <w:spacing w:before="0" w:line="240" w:lineRule="auto"/>
              <w:ind w:firstLine="0"/>
            </w:pPr>
            <w:r w:rsidRPr="00B716C7">
              <w:rPr>
                <w:b/>
              </w:rPr>
              <w:t>Розділ 1.</w:t>
            </w:r>
            <w:r>
              <w:t xml:space="preserve"> Автомобіль, автомобільний</w:t>
            </w:r>
          </w:p>
        </w:tc>
        <w:tc>
          <w:tcPr>
            <w:tcW w:w="1701" w:type="dxa"/>
            <w:gridSpan w:val="2"/>
            <w:vMerge w:val="restart"/>
            <w:tcBorders>
              <w:top w:val="single" w:sz="4" w:space="0" w:color="auto"/>
              <w:left w:val="single" w:sz="4" w:space="0" w:color="auto"/>
              <w:right w:val="single" w:sz="4" w:space="0" w:color="auto"/>
            </w:tcBorders>
            <w:shd w:val="clear" w:color="auto" w:fill="FFFFFF"/>
          </w:tcPr>
          <w:p w:rsidR="003D6914" w:rsidRDefault="00F32ECB" w:rsidP="003D6914">
            <w:pPr>
              <w:pStyle w:val="40"/>
              <w:shd w:val="clear" w:color="auto" w:fill="auto"/>
              <w:spacing w:line="240" w:lineRule="auto"/>
              <w:ind w:left="860"/>
            </w:pPr>
            <w:r>
              <w:t>6</w:t>
            </w:r>
          </w:p>
        </w:tc>
        <w:tc>
          <w:tcPr>
            <w:tcW w:w="1701" w:type="dxa"/>
            <w:gridSpan w:val="2"/>
            <w:vMerge w:val="restart"/>
            <w:tcBorders>
              <w:top w:val="single" w:sz="4" w:space="0" w:color="auto"/>
              <w:left w:val="single" w:sz="4" w:space="0" w:color="auto"/>
              <w:right w:val="single" w:sz="4" w:space="0" w:color="auto"/>
            </w:tcBorders>
            <w:shd w:val="clear" w:color="auto" w:fill="FFFFFF"/>
          </w:tcPr>
          <w:p w:rsidR="003D6914" w:rsidRDefault="003D6914" w:rsidP="003D6914">
            <w:pPr>
              <w:pStyle w:val="40"/>
              <w:shd w:val="clear" w:color="auto" w:fill="auto"/>
              <w:spacing w:line="240" w:lineRule="auto"/>
              <w:ind w:left="800"/>
            </w:pPr>
            <w:r>
              <w:t>3</w:t>
            </w:r>
          </w:p>
        </w:tc>
        <w:tc>
          <w:tcPr>
            <w:tcW w:w="1134" w:type="dxa"/>
            <w:gridSpan w:val="2"/>
            <w:vMerge w:val="restart"/>
            <w:tcBorders>
              <w:top w:val="single" w:sz="4" w:space="0" w:color="auto"/>
              <w:left w:val="single" w:sz="4" w:space="0" w:color="auto"/>
              <w:right w:val="single" w:sz="4" w:space="0" w:color="auto"/>
            </w:tcBorders>
            <w:shd w:val="clear" w:color="auto" w:fill="FFFFFF"/>
          </w:tcPr>
          <w:p w:rsidR="003D6914" w:rsidRDefault="00F32ECB" w:rsidP="003D6914">
            <w:pPr>
              <w:pStyle w:val="40"/>
              <w:shd w:val="clear" w:color="auto" w:fill="auto"/>
              <w:spacing w:line="240" w:lineRule="auto"/>
              <w:ind w:left="480"/>
            </w:pPr>
            <w:r>
              <w:t>9</w:t>
            </w:r>
          </w:p>
        </w:tc>
      </w:tr>
      <w:tr w:rsidR="003D6914" w:rsidTr="00492BF7">
        <w:trPr>
          <w:gridBefore w:val="2"/>
          <w:wBefore w:w="137" w:type="dxa"/>
          <w:trHeight w:val="274"/>
        </w:trPr>
        <w:tc>
          <w:tcPr>
            <w:tcW w:w="5103" w:type="dxa"/>
            <w:gridSpan w:val="2"/>
            <w:tcBorders>
              <w:left w:val="single" w:sz="4" w:space="0" w:color="auto"/>
              <w:bottom w:val="single" w:sz="4" w:space="0" w:color="auto"/>
              <w:right w:val="single" w:sz="4" w:space="0" w:color="auto"/>
            </w:tcBorders>
            <w:shd w:val="clear" w:color="auto" w:fill="FFFFFF"/>
          </w:tcPr>
          <w:p w:rsidR="003D6914" w:rsidRDefault="003D6914" w:rsidP="003D6914">
            <w:pPr>
              <w:pStyle w:val="a8"/>
              <w:shd w:val="clear" w:color="auto" w:fill="auto"/>
              <w:spacing w:before="0" w:line="240" w:lineRule="auto"/>
              <w:ind w:firstLine="0"/>
            </w:pPr>
            <w:r>
              <w:t>спорт, картинг</w:t>
            </w:r>
          </w:p>
        </w:tc>
        <w:tc>
          <w:tcPr>
            <w:tcW w:w="1701" w:type="dxa"/>
            <w:gridSpan w:val="2"/>
            <w:vMerge/>
            <w:tcBorders>
              <w:left w:val="single" w:sz="4" w:space="0" w:color="auto"/>
              <w:bottom w:val="single" w:sz="4" w:space="0" w:color="auto"/>
              <w:right w:val="single" w:sz="4" w:space="0" w:color="auto"/>
            </w:tcBorders>
            <w:shd w:val="clear" w:color="auto" w:fill="FFFFFF"/>
          </w:tcPr>
          <w:p w:rsidR="003D6914" w:rsidRDefault="003D6914" w:rsidP="003D6914"/>
        </w:tc>
        <w:tc>
          <w:tcPr>
            <w:tcW w:w="1701" w:type="dxa"/>
            <w:gridSpan w:val="2"/>
            <w:vMerge/>
            <w:tcBorders>
              <w:left w:val="single" w:sz="4" w:space="0" w:color="auto"/>
              <w:bottom w:val="single" w:sz="4" w:space="0" w:color="auto"/>
              <w:right w:val="single" w:sz="4" w:space="0" w:color="auto"/>
            </w:tcBorders>
            <w:shd w:val="clear" w:color="auto" w:fill="FFFFFF"/>
          </w:tcPr>
          <w:p w:rsidR="003D6914" w:rsidRDefault="003D6914" w:rsidP="003D6914"/>
        </w:tc>
        <w:tc>
          <w:tcPr>
            <w:tcW w:w="1134" w:type="dxa"/>
            <w:gridSpan w:val="2"/>
            <w:vMerge/>
            <w:tcBorders>
              <w:left w:val="single" w:sz="4" w:space="0" w:color="auto"/>
              <w:bottom w:val="single" w:sz="4" w:space="0" w:color="auto"/>
              <w:right w:val="single" w:sz="4" w:space="0" w:color="auto"/>
            </w:tcBorders>
            <w:shd w:val="clear" w:color="auto" w:fill="FFFFFF"/>
          </w:tcPr>
          <w:p w:rsidR="003D6914" w:rsidRDefault="003D6914" w:rsidP="003D6914"/>
        </w:tc>
      </w:tr>
      <w:tr w:rsidR="003D6914" w:rsidTr="00492BF7">
        <w:trPr>
          <w:gridBefore w:val="2"/>
          <w:wBefore w:w="137" w:type="dxa"/>
          <w:trHeight w:val="331"/>
        </w:trPr>
        <w:tc>
          <w:tcPr>
            <w:tcW w:w="5103" w:type="dxa"/>
            <w:gridSpan w:val="2"/>
            <w:tcBorders>
              <w:top w:val="single" w:sz="4" w:space="0" w:color="auto"/>
              <w:left w:val="single" w:sz="4" w:space="0" w:color="auto"/>
              <w:bottom w:val="single" w:sz="4" w:space="0" w:color="auto"/>
              <w:right w:val="single" w:sz="4" w:space="0" w:color="auto"/>
            </w:tcBorders>
            <w:shd w:val="clear" w:color="auto" w:fill="FFFFFF"/>
          </w:tcPr>
          <w:p w:rsidR="003D6914" w:rsidRDefault="003D6914" w:rsidP="003D6914">
            <w:pPr>
              <w:pStyle w:val="a8"/>
              <w:shd w:val="clear" w:color="auto" w:fill="auto"/>
              <w:spacing w:before="0" w:line="240" w:lineRule="auto"/>
              <w:ind w:firstLine="0"/>
            </w:pPr>
            <w:r>
              <w:t>1.1. Автомобіль, карт та автоспорт</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3D6914" w:rsidRPr="00237334" w:rsidRDefault="00F32ECB" w:rsidP="00237334">
            <w:pPr>
              <w:jc w:val="center"/>
              <w:rPr>
                <w:rFonts w:ascii="Times New Roman" w:hAnsi="Times New Roman" w:cs="Times New Roman"/>
              </w:rPr>
            </w:pPr>
            <w:r w:rsidRPr="00237334">
              <w:rPr>
                <w:rFonts w:ascii="Times New Roman" w:hAnsi="Times New Roman" w:cs="Times New Roman"/>
              </w:rPr>
              <w:t>2</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3D6914" w:rsidRDefault="003D6914" w:rsidP="003D6914">
            <w:pPr>
              <w:pStyle w:val="a8"/>
              <w:shd w:val="clear" w:color="auto" w:fill="auto"/>
              <w:spacing w:before="0" w:line="240" w:lineRule="auto"/>
              <w:ind w:left="800" w:firstLine="0"/>
              <w:jc w:val="left"/>
            </w:pPr>
            <w:r>
              <w:t>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rsidR="003D6914" w:rsidRDefault="00F32ECB" w:rsidP="003D6914">
            <w:pPr>
              <w:pStyle w:val="a8"/>
              <w:shd w:val="clear" w:color="auto" w:fill="auto"/>
              <w:spacing w:before="0" w:line="240" w:lineRule="auto"/>
              <w:ind w:left="480" w:firstLine="0"/>
              <w:jc w:val="left"/>
            </w:pPr>
            <w:r>
              <w:t>3</w:t>
            </w:r>
          </w:p>
        </w:tc>
      </w:tr>
      <w:tr w:rsidR="003D6914" w:rsidTr="00492BF7">
        <w:trPr>
          <w:gridBefore w:val="2"/>
          <w:wBefore w:w="137" w:type="dxa"/>
          <w:trHeight w:val="331"/>
        </w:trPr>
        <w:tc>
          <w:tcPr>
            <w:tcW w:w="5103" w:type="dxa"/>
            <w:gridSpan w:val="2"/>
            <w:tcBorders>
              <w:top w:val="single" w:sz="4" w:space="0" w:color="auto"/>
              <w:left w:val="single" w:sz="4" w:space="0" w:color="auto"/>
              <w:bottom w:val="single" w:sz="4" w:space="0" w:color="auto"/>
              <w:right w:val="single" w:sz="4" w:space="0" w:color="auto"/>
            </w:tcBorders>
            <w:shd w:val="clear" w:color="auto" w:fill="FFFFFF"/>
          </w:tcPr>
          <w:p w:rsidR="003D6914" w:rsidRDefault="003D6914" w:rsidP="00F32ECB">
            <w:pPr>
              <w:pStyle w:val="a8"/>
              <w:shd w:val="clear" w:color="auto" w:fill="auto"/>
              <w:spacing w:before="0" w:line="240" w:lineRule="auto"/>
              <w:ind w:firstLine="0"/>
            </w:pPr>
            <w:r>
              <w:t>1.</w:t>
            </w:r>
            <w:r w:rsidR="00F32ECB">
              <w:t>2</w:t>
            </w:r>
            <w:r>
              <w:t>. Історія появи картингу</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3D6914" w:rsidRPr="00237334" w:rsidRDefault="00F32ECB" w:rsidP="00237334">
            <w:pPr>
              <w:jc w:val="center"/>
              <w:rPr>
                <w:rFonts w:ascii="Times New Roman" w:hAnsi="Times New Roman" w:cs="Times New Roman"/>
              </w:rPr>
            </w:pPr>
            <w:r w:rsidRPr="00237334">
              <w:rPr>
                <w:rFonts w:ascii="Times New Roman" w:hAnsi="Times New Roman" w:cs="Times New Roman"/>
              </w:rPr>
              <w:t>2</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3D6914" w:rsidRDefault="003D6914" w:rsidP="003D6914">
            <w:pPr>
              <w:pStyle w:val="a8"/>
              <w:shd w:val="clear" w:color="auto" w:fill="auto"/>
              <w:spacing w:before="0" w:line="240" w:lineRule="auto"/>
              <w:ind w:left="800" w:firstLine="0"/>
              <w:jc w:val="left"/>
            </w:pPr>
            <w:r>
              <w:t>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rsidR="003D6914" w:rsidRDefault="00F32ECB" w:rsidP="003D6914">
            <w:pPr>
              <w:pStyle w:val="a8"/>
              <w:shd w:val="clear" w:color="auto" w:fill="auto"/>
              <w:spacing w:before="0" w:line="240" w:lineRule="auto"/>
              <w:ind w:left="480" w:firstLine="0"/>
              <w:jc w:val="left"/>
            </w:pPr>
            <w:r>
              <w:t>3</w:t>
            </w:r>
          </w:p>
        </w:tc>
      </w:tr>
      <w:tr w:rsidR="003D6914" w:rsidTr="00492BF7">
        <w:trPr>
          <w:gridBefore w:val="2"/>
          <w:wBefore w:w="137" w:type="dxa"/>
          <w:trHeight w:val="389"/>
        </w:trPr>
        <w:tc>
          <w:tcPr>
            <w:tcW w:w="5103" w:type="dxa"/>
            <w:gridSpan w:val="2"/>
            <w:tcBorders>
              <w:top w:val="single" w:sz="4" w:space="0" w:color="auto"/>
              <w:left w:val="single" w:sz="4" w:space="0" w:color="auto"/>
              <w:right w:val="single" w:sz="4" w:space="0" w:color="auto"/>
            </w:tcBorders>
            <w:shd w:val="clear" w:color="auto" w:fill="FFFFFF"/>
          </w:tcPr>
          <w:p w:rsidR="003D6914" w:rsidRDefault="003D6914" w:rsidP="00F32ECB">
            <w:pPr>
              <w:pStyle w:val="a8"/>
              <w:shd w:val="clear" w:color="auto" w:fill="auto"/>
              <w:spacing w:before="0" w:line="240" w:lineRule="auto"/>
              <w:ind w:firstLine="0"/>
            </w:pPr>
            <w:r>
              <w:t>1.</w:t>
            </w:r>
            <w:r w:rsidR="00F32ECB">
              <w:t>3</w:t>
            </w:r>
            <w:r>
              <w:t>. Сучасні карти та змагання з</w:t>
            </w:r>
          </w:p>
        </w:tc>
        <w:tc>
          <w:tcPr>
            <w:tcW w:w="1701" w:type="dxa"/>
            <w:gridSpan w:val="2"/>
            <w:vMerge w:val="restart"/>
            <w:tcBorders>
              <w:top w:val="single" w:sz="4" w:space="0" w:color="auto"/>
              <w:left w:val="single" w:sz="4" w:space="0" w:color="auto"/>
              <w:right w:val="single" w:sz="4" w:space="0" w:color="auto"/>
            </w:tcBorders>
            <w:shd w:val="clear" w:color="auto" w:fill="FFFFFF"/>
          </w:tcPr>
          <w:p w:rsidR="003D6914" w:rsidRPr="00237334" w:rsidRDefault="00F32ECB" w:rsidP="00237334">
            <w:pPr>
              <w:jc w:val="center"/>
              <w:rPr>
                <w:rFonts w:ascii="Times New Roman" w:hAnsi="Times New Roman" w:cs="Times New Roman"/>
              </w:rPr>
            </w:pPr>
            <w:r w:rsidRPr="00237334">
              <w:rPr>
                <w:rFonts w:ascii="Times New Roman" w:hAnsi="Times New Roman" w:cs="Times New Roman"/>
              </w:rPr>
              <w:t>2</w:t>
            </w:r>
          </w:p>
        </w:tc>
        <w:tc>
          <w:tcPr>
            <w:tcW w:w="1701" w:type="dxa"/>
            <w:gridSpan w:val="2"/>
            <w:vMerge w:val="restart"/>
            <w:tcBorders>
              <w:top w:val="single" w:sz="4" w:space="0" w:color="auto"/>
              <w:left w:val="single" w:sz="4" w:space="0" w:color="auto"/>
              <w:right w:val="single" w:sz="4" w:space="0" w:color="auto"/>
            </w:tcBorders>
            <w:shd w:val="clear" w:color="auto" w:fill="FFFFFF"/>
          </w:tcPr>
          <w:p w:rsidR="003D6914" w:rsidRDefault="003D6914" w:rsidP="003D6914">
            <w:pPr>
              <w:pStyle w:val="a8"/>
              <w:shd w:val="clear" w:color="auto" w:fill="auto"/>
              <w:spacing w:before="0" w:line="240" w:lineRule="auto"/>
              <w:ind w:left="800" w:firstLine="0"/>
              <w:jc w:val="left"/>
            </w:pPr>
            <w:r>
              <w:t>1</w:t>
            </w:r>
          </w:p>
        </w:tc>
        <w:tc>
          <w:tcPr>
            <w:tcW w:w="1134" w:type="dxa"/>
            <w:gridSpan w:val="2"/>
            <w:vMerge w:val="restart"/>
            <w:tcBorders>
              <w:top w:val="single" w:sz="4" w:space="0" w:color="auto"/>
              <w:left w:val="single" w:sz="4" w:space="0" w:color="auto"/>
              <w:right w:val="single" w:sz="4" w:space="0" w:color="auto"/>
            </w:tcBorders>
            <w:shd w:val="clear" w:color="auto" w:fill="FFFFFF"/>
          </w:tcPr>
          <w:p w:rsidR="003D6914" w:rsidRDefault="00F32ECB" w:rsidP="003D6914">
            <w:pPr>
              <w:pStyle w:val="a8"/>
              <w:shd w:val="clear" w:color="auto" w:fill="auto"/>
              <w:spacing w:before="0" w:line="240" w:lineRule="auto"/>
              <w:ind w:left="480" w:firstLine="0"/>
              <w:jc w:val="left"/>
            </w:pPr>
            <w:r>
              <w:t>3</w:t>
            </w:r>
          </w:p>
        </w:tc>
      </w:tr>
      <w:tr w:rsidR="003D6914" w:rsidTr="00492BF7">
        <w:trPr>
          <w:gridBefore w:val="2"/>
          <w:wBefore w:w="137" w:type="dxa"/>
          <w:trHeight w:val="264"/>
        </w:trPr>
        <w:tc>
          <w:tcPr>
            <w:tcW w:w="5103" w:type="dxa"/>
            <w:gridSpan w:val="2"/>
            <w:tcBorders>
              <w:left w:val="single" w:sz="4" w:space="0" w:color="auto"/>
              <w:bottom w:val="single" w:sz="4" w:space="0" w:color="auto"/>
              <w:right w:val="single" w:sz="4" w:space="0" w:color="auto"/>
            </w:tcBorders>
            <w:shd w:val="clear" w:color="auto" w:fill="FFFFFF"/>
          </w:tcPr>
          <w:p w:rsidR="003D6914" w:rsidRDefault="003D6914" w:rsidP="003D6914">
            <w:pPr>
              <w:pStyle w:val="a8"/>
              <w:shd w:val="clear" w:color="auto" w:fill="auto"/>
              <w:spacing w:before="0" w:line="240" w:lineRule="auto"/>
              <w:ind w:firstLine="0"/>
            </w:pPr>
            <w:r>
              <w:t>картингу</w:t>
            </w:r>
          </w:p>
        </w:tc>
        <w:tc>
          <w:tcPr>
            <w:tcW w:w="1701" w:type="dxa"/>
            <w:gridSpan w:val="2"/>
            <w:vMerge/>
            <w:tcBorders>
              <w:left w:val="single" w:sz="4" w:space="0" w:color="auto"/>
              <w:bottom w:val="single" w:sz="4" w:space="0" w:color="auto"/>
              <w:right w:val="single" w:sz="4" w:space="0" w:color="auto"/>
            </w:tcBorders>
            <w:shd w:val="clear" w:color="auto" w:fill="FFFFFF"/>
          </w:tcPr>
          <w:p w:rsidR="003D6914" w:rsidRDefault="003D6914" w:rsidP="003D6914"/>
        </w:tc>
        <w:tc>
          <w:tcPr>
            <w:tcW w:w="1701" w:type="dxa"/>
            <w:gridSpan w:val="2"/>
            <w:vMerge/>
            <w:tcBorders>
              <w:left w:val="single" w:sz="4" w:space="0" w:color="auto"/>
              <w:bottom w:val="single" w:sz="4" w:space="0" w:color="auto"/>
              <w:right w:val="single" w:sz="4" w:space="0" w:color="auto"/>
            </w:tcBorders>
            <w:shd w:val="clear" w:color="auto" w:fill="FFFFFF"/>
          </w:tcPr>
          <w:p w:rsidR="003D6914" w:rsidRDefault="003D6914" w:rsidP="003D6914"/>
        </w:tc>
        <w:tc>
          <w:tcPr>
            <w:tcW w:w="1134" w:type="dxa"/>
            <w:gridSpan w:val="2"/>
            <w:vMerge/>
            <w:tcBorders>
              <w:left w:val="single" w:sz="4" w:space="0" w:color="auto"/>
              <w:bottom w:val="single" w:sz="4" w:space="0" w:color="auto"/>
              <w:right w:val="single" w:sz="4" w:space="0" w:color="auto"/>
            </w:tcBorders>
            <w:shd w:val="clear" w:color="auto" w:fill="FFFFFF"/>
          </w:tcPr>
          <w:p w:rsidR="003D6914" w:rsidRDefault="003D6914" w:rsidP="003D6914"/>
        </w:tc>
      </w:tr>
      <w:tr w:rsidR="003D6914" w:rsidTr="00492BF7">
        <w:trPr>
          <w:gridBefore w:val="2"/>
          <w:wBefore w:w="137" w:type="dxa"/>
          <w:trHeight w:val="336"/>
        </w:trPr>
        <w:tc>
          <w:tcPr>
            <w:tcW w:w="5103" w:type="dxa"/>
            <w:gridSpan w:val="2"/>
            <w:tcBorders>
              <w:top w:val="single" w:sz="4" w:space="0" w:color="auto"/>
              <w:left w:val="single" w:sz="4" w:space="0" w:color="auto"/>
              <w:bottom w:val="single" w:sz="4" w:space="0" w:color="auto"/>
              <w:right w:val="single" w:sz="4" w:space="0" w:color="auto"/>
            </w:tcBorders>
            <w:shd w:val="clear" w:color="auto" w:fill="FFFFFF"/>
          </w:tcPr>
          <w:p w:rsidR="003D6914" w:rsidRDefault="003D6914" w:rsidP="00C94B44">
            <w:pPr>
              <w:pStyle w:val="a8"/>
              <w:shd w:val="clear" w:color="auto" w:fill="auto"/>
              <w:spacing w:before="0" w:line="240" w:lineRule="auto"/>
              <w:ind w:firstLine="132"/>
            </w:pPr>
            <w:r w:rsidRPr="00B716C7">
              <w:rPr>
                <w:b/>
              </w:rPr>
              <w:t>Розділ 2.</w:t>
            </w:r>
            <w:r>
              <w:t xml:space="preserve"> Будова карта</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3D6914" w:rsidRDefault="003D2FAC" w:rsidP="00237334">
            <w:pPr>
              <w:pStyle w:val="40"/>
              <w:shd w:val="clear" w:color="auto" w:fill="auto"/>
              <w:spacing w:line="240" w:lineRule="auto"/>
              <w:jc w:val="center"/>
            </w:pPr>
            <w:r>
              <w:t>1</w:t>
            </w:r>
            <w:r w:rsidR="009D6FF6">
              <w:t>7</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3D6914" w:rsidRDefault="009D6FF6" w:rsidP="00237334">
            <w:pPr>
              <w:pStyle w:val="40"/>
              <w:shd w:val="clear" w:color="auto" w:fill="auto"/>
              <w:spacing w:line="240" w:lineRule="auto"/>
              <w:jc w:val="center"/>
            </w:pPr>
            <w:r>
              <w:t>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rsidR="003D6914" w:rsidRDefault="00F32ECB" w:rsidP="001C7530">
            <w:pPr>
              <w:pStyle w:val="40"/>
              <w:shd w:val="clear" w:color="auto" w:fill="auto"/>
              <w:spacing w:line="240" w:lineRule="auto"/>
              <w:jc w:val="center"/>
            </w:pPr>
            <w:r>
              <w:t>33</w:t>
            </w:r>
          </w:p>
        </w:tc>
      </w:tr>
      <w:tr w:rsidR="003D6914" w:rsidTr="00492BF7">
        <w:trPr>
          <w:gridBefore w:val="2"/>
          <w:wBefore w:w="137" w:type="dxa"/>
          <w:trHeight w:val="341"/>
        </w:trPr>
        <w:tc>
          <w:tcPr>
            <w:tcW w:w="5103" w:type="dxa"/>
            <w:gridSpan w:val="2"/>
            <w:tcBorders>
              <w:top w:val="single" w:sz="4" w:space="0" w:color="auto"/>
              <w:left w:val="single" w:sz="4" w:space="0" w:color="auto"/>
              <w:bottom w:val="single" w:sz="4" w:space="0" w:color="auto"/>
              <w:right w:val="single" w:sz="4" w:space="0" w:color="auto"/>
            </w:tcBorders>
            <w:shd w:val="clear" w:color="auto" w:fill="FFFFFF"/>
          </w:tcPr>
          <w:p w:rsidR="003D6914" w:rsidRDefault="003D6914" w:rsidP="00C94B44">
            <w:pPr>
              <w:pStyle w:val="a8"/>
              <w:shd w:val="clear" w:color="auto" w:fill="auto"/>
              <w:spacing w:before="0" w:line="240" w:lineRule="auto"/>
              <w:ind w:firstLine="132"/>
            </w:pPr>
            <w:r>
              <w:t>2.1. Загальна будова карта</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3D6914" w:rsidRPr="00237334" w:rsidRDefault="009D6FF6" w:rsidP="00237334">
            <w:pPr>
              <w:jc w:val="center"/>
              <w:rPr>
                <w:rFonts w:ascii="Times New Roman" w:hAnsi="Times New Roman" w:cs="Times New Roman"/>
              </w:rPr>
            </w:pPr>
            <w:r w:rsidRPr="00237334">
              <w:rPr>
                <w:rFonts w:ascii="Times New Roman" w:hAnsi="Times New Roman" w:cs="Times New Roman"/>
              </w:rPr>
              <w:t>3</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3D6914" w:rsidRDefault="009D6FF6" w:rsidP="003D6914">
            <w:pPr>
              <w:pStyle w:val="a8"/>
              <w:shd w:val="clear" w:color="auto" w:fill="auto"/>
              <w:spacing w:before="0" w:line="240" w:lineRule="auto"/>
              <w:ind w:left="800" w:firstLine="0"/>
              <w:jc w:val="left"/>
            </w:pPr>
            <w:r>
              <w:t>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rsidR="003D6914" w:rsidRDefault="009D6FF6" w:rsidP="003D6914">
            <w:pPr>
              <w:pStyle w:val="a8"/>
              <w:shd w:val="clear" w:color="auto" w:fill="auto"/>
              <w:spacing w:before="0" w:line="240" w:lineRule="auto"/>
              <w:ind w:left="480" w:firstLine="0"/>
              <w:jc w:val="left"/>
            </w:pPr>
            <w:r>
              <w:t>6</w:t>
            </w:r>
          </w:p>
        </w:tc>
      </w:tr>
      <w:tr w:rsidR="00C94B44" w:rsidTr="00492BF7">
        <w:trPr>
          <w:gridBefore w:val="2"/>
          <w:wBefore w:w="137" w:type="dxa"/>
          <w:trHeight w:val="341"/>
        </w:trPr>
        <w:tc>
          <w:tcPr>
            <w:tcW w:w="5103"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2.2. Двигуни для карта</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Pr="00237334" w:rsidRDefault="00C94B44" w:rsidP="00237334">
            <w:pPr>
              <w:jc w:val="center"/>
              <w:rPr>
                <w:rFonts w:ascii="Times New Roman" w:hAnsi="Times New Roman" w:cs="Times New Roman"/>
              </w:rPr>
            </w:pPr>
            <w:r w:rsidRPr="00237334">
              <w:rPr>
                <w:rFonts w:ascii="Times New Roman" w:hAnsi="Times New Roman" w:cs="Times New Roman"/>
              </w:rPr>
              <w:t>3</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6</w:t>
            </w:r>
          </w:p>
        </w:tc>
      </w:tr>
      <w:tr w:rsidR="00C94B44" w:rsidTr="00492BF7">
        <w:trPr>
          <w:gridBefore w:val="2"/>
          <w:wBefore w:w="137" w:type="dxa"/>
          <w:trHeight w:val="331"/>
        </w:trPr>
        <w:tc>
          <w:tcPr>
            <w:tcW w:w="5103"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2.3. Рама карта (шасі)</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Pr="00237334" w:rsidRDefault="00C94B44" w:rsidP="00237334">
            <w:pPr>
              <w:jc w:val="center"/>
              <w:rPr>
                <w:rFonts w:ascii="Times New Roman" w:hAnsi="Times New Roman" w:cs="Times New Roman"/>
              </w:rPr>
            </w:pPr>
            <w:r w:rsidRPr="00237334">
              <w:rPr>
                <w:rFonts w:ascii="Times New Roman" w:hAnsi="Times New Roman" w:cs="Times New Roman"/>
              </w:rPr>
              <w:t>2</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rPr>
          <w:gridBefore w:val="2"/>
          <w:wBefore w:w="137" w:type="dxa"/>
          <w:trHeight w:val="278"/>
        </w:trPr>
        <w:tc>
          <w:tcPr>
            <w:tcW w:w="5103"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2.4. Трансмісія карта</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Pr="00237334" w:rsidRDefault="00C94B44" w:rsidP="00237334">
            <w:pPr>
              <w:jc w:val="center"/>
              <w:rPr>
                <w:rFonts w:ascii="Times New Roman" w:hAnsi="Times New Roman" w:cs="Times New Roman"/>
              </w:rPr>
            </w:pPr>
            <w:r w:rsidRPr="00237334">
              <w:rPr>
                <w:rFonts w:ascii="Times New Roman" w:hAnsi="Times New Roman" w:cs="Times New Roman"/>
              </w:rPr>
              <w:t>2</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6</w:t>
            </w:r>
          </w:p>
        </w:tc>
      </w:tr>
      <w:tr w:rsidR="00C94B44" w:rsidTr="00492BF7">
        <w:trPr>
          <w:gridBefore w:val="2"/>
          <w:wBefore w:w="137" w:type="dxa"/>
          <w:trHeight w:val="331"/>
        </w:trPr>
        <w:tc>
          <w:tcPr>
            <w:tcW w:w="5103"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 xml:space="preserve">2.5. Механізми керування </w:t>
            </w:r>
            <w:proofErr w:type="spellStart"/>
            <w:r>
              <w:t>картом</w:t>
            </w:r>
            <w:proofErr w:type="spellEnd"/>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Pr="00237334" w:rsidRDefault="00C94B44" w:rsidP="00237334">
            <w:pPr>
              <w:jc w:val="center"/>
              <w:rPr>
                <w:rFonts w:ascii="Times New Roman" w:hAnsi="Times New Roman" w:cs="Times New Roman"/>
              </w:rPr>
            </w:pPr>
            <w:r w:rsidRPr="00237334">
              <w:rPr>
                <w:rFonts w:ascii="Times New Roman" w:hAnsi="Times New Roman" w:cs="Times New Roman"/>
              </w:rPr>
              <w:t>3</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6</w:t>
            </w:r>
          </w:p>
        </w:tc>
      </w:tr>
      <w:tr w:rsidR="00C94B44" w:rsidTr="00492BF7">
        <w:trPr>
          <w:gridBefore w:val="2"/>
          <w:wBefore w:w="137" w:type="dxa"/>
          <w:trHeight w:val="331"/>
        </w:trPr>
        <w:tc>
          <w:tcPr>
            <w:tcW w:w="5103"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582D7A">
            <w:pPr>
              <w:pStyle w:val="a8"/>
              <w:shd w:val="clear" w:color="auto" w:fill="auto"/>
              <w:spacing w:before="0" w:line="240" w:lineRule="auto"/>
              <w:ind w:left="120" w:firstLine="0"/>
              <w:jc w:val="left"/>
            </w:pPr>
            <w:r>
              <w:t xml:space="preserve">2.6. </w:t>
            </w:r>
            <w:r w:rsidR="00582D7A">
              <w:t>Диски</w:t>
            </w:r>
            <w:r>
              <w:t xml:space="preserve"> та шини для карта</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Pr="00237334" w:rsidRDefault="00C94B44" w:rsidP="00237334">
            <w:pPr>
              <w:jc w:val="center"/>
              <w:rPr>
                <w:rFonts w:ascii="Times New Roman" w:hAnsi="Times New Roman" w:cs="Times New Roman"/>
              </w:rPr>
            </w:pPr>
            <w:r w:rsidRPr="00237334">
              <w:rPr>
                <w:rFonts w:ascii="Times New Roman" w:hAnsi="Times New Roman" w:cs="Times New Roman"/>
              </w:rPr>
              <w:t>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rPr>
          <w:gridBefore w:val="2"/>
          <w:wBefore w:w="137" w:type="dxa"/>
          <w:trHeight w:val="336"/>
        </w:trPr>
        <w:tc>
          <w:tcPr>
            <w:tcW w:w="5103"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2.7. Класифікація картів</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Pr="00237334" w:rsidRDefault="00C94B44" w:rsidP="00237334">
            <w:pPr>
              <w:jc w:val="center"/>
              <w:rPr>
                <w:rFonts w:ascii="Times New Roman" w:hAnsi="Times New Roman" w:cs="Times New Roman"/>
              </w:rPr>
            </w:pPr>
            <w:r w:rsidRPr="00237334">
              <w:rPr>
                <w:rFonts w:ascii="Times New Roman" w:hAnsi="Times New Roman" w:cs="Times New Roman"/>
              </w:rPr>
              <w:t>3</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rPr>
          <w:gridBefore w:val="2"/>
          <w:wBefore w:w="137" w:type="dxa"/>
          <w:trHeight w:val="331"/>
        </w:trPr>
        <w:tc>
          <w:tcPr>
            <w:tcW w:w="5103" w:type="dxa"/>
            <w:gridSpan w:val="2"/>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rsidRPr="00B716C7">
              <w:rPr>
                <w:b/>
              </w:rPr>
              <w:t>Розділ 3</w:t>
            </w:r>
            <w:r>
              <w:t>. Двигуни внутрішнього</w:t>
            </w:r>
          </w:p>
        </w:tc>
        <w:tc>
          <w:tcPr>
            <w:tcW w:w="1701" w:type="dxa"/>
            <w:gridSpan w:val="2"/>
            <w:tcBorders>
              <w:top w:val="single" w:sz="4" w:space="0" w:color="auto"/>
              <w:left w:val="single" w:sz="4" w:space="0" w:color="auto"/>
              <w:right w:val="single" w:sz="4" w:space="0" w:color="auto"/>
            </w:tcBorders>
            <w:shd w:val="clear" w:color="auto" w:fill="FFFFFF"/>
          </w:tcPr>
          <w:p w:rsidR="00C94B44" w:rsidRDefault="00C94B44" w:rsidP="001C7530">
            <w:pPr>
              <w:pStyle w:val="40"/>
              <w:shd w:val="clear" w:color="auto" w:fill="auto"/>
              <w:spacing w:line="240" w:lineRule="auto"/>
              <w:jc w:val="center"/>
            </w:pPr>
            <w:r>
              <w:t>1</w:t>
            </w:r>
            <w:r w:rsidR="0082245E">
              <w:t>1</w:t>
            </w:r>
          </w:p>
        </w:tc>
        <w:tc>
          <w:tcPr>
            <w:tcW w:w="1701" w:type="dxa"/>
            <w:gridSpan w:val="2"/>
            <w:tcBorders>
              <w:top w:val="single" w:sz="4" w:space="0" w:color="auto"/>
              <w:left w:val="single" w:sz="4" w:space="0" w:color="auto"/>
              <w:right w:val="single" w:sz="4" w:space="0" w:color="auto"/>
            </w:tcBorders>
            <w:shd w:val="clear" w:color="auto" w:fill="FFFFFF"/>
          </w:tcPr>
          <w:p w:rsidR="00C94B44" w:rsidRDefault="00C94B44" w:rsidP="001C7530">
            <w:pPr>
              <w:pStyle w:val="40"/>
              <w:shd w:val="clear" w:color="auto" w:fill="auto"/>
              <w:spacing w:line="240" w:lineRule="auto"/>
              <w:jc w:val="center"/>
            </w:pPr>
            <w:r>
              <w:t>22</w:t>
            </w:r>
          </w:p>
        </w:tc>
        <w:tc>
          <w:tcPr>
            <w:tcW w:w="1134" w:type="dxa"/>
            <w:gridSpan w:val="2"/>
            <w:tcBorders>
              <w:top w:val="single" w:sz="4" w:space="0" w:color="auto"/>
              <w:left w:val="single" w:sz="4" w:space="0" w:color="auto"/>
              <w:right w:val="single" w:sz="4" w:space="0" w:color="auto"/>
            </w:tcBorders>
            <w:shd w:val="clear" w:color="auto" w:fill="FFFFFF"/>
          </w:tcPr>
          <w:p w:rsidR="00C94B44" w:rsidRDefault="00C94B44" w:rsidP="001C7530">
            <w:pPr>
              <w:pStyle w:val="40"/>
              <w:shd w:val="clear" w:color="auto" w:fill="auto"/>
              <w:spacing w:line="240" w:lineRule="auto"/>
              <w:jc w:val="center"/>
            </w:pPr>
            <w:r>
              <w:t>33</w:t>
            </w:r>
          </w:p>
        </w:tc>
      </w:tr>
      <w:tr w:rsidR="00C94B44" w:rsidTr="00492BF7">
        <w:trPr>
          <w:gridBefore w:val="2"/>
          <w:wBefore w:w="137" w:type="dxa"/>
          <w:trHeight w:val="389"/>
        </w:trPr>
        <w:tc>
          <w:tcPr>
            <w:tcW w:w="5103" w:type="dxa"/>
            <w:gridSpan w:val="2"/>
            <w:tcBorders>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згорання</w:t>
            </w:r>
          </w:p>
        </w:tc>
        <w:tc>
          <w:tcPr>
            <w:tcW w:w="1701" w:type="dxa"/>
            <w:gridSpan w:val="2"/>
            <w:tcBorders>
              <w:left w:val="single" w:sz="4" w:space="0" w:color="auto"/>
              <w:bottom w:val="single" w:sz="4" w:space="0" w:color="auto"/>
              <w:right w:val="single" w:sz="4" w:space="0" w:color="auto"/>
            </w:tcBorders>
            <w:shd w:val="clear" w:color="auto" w:fill="FFFFFF"/>
          </w:tcPr>
          <w:p w:rsidR="00C94B44" w:rsidRDefault="00C94B44" w:rsidP="00C94B44"/>
        </w:tc>
        <w:tc>
          <w:tcPr>
            <w:tcW w:w="1701" w:type="dxa"/>
            <w:gridSpan w:val="2"/>
            <w:tcBorders>
              <w:left w:val="single" w:sz="4" w:space="0" w:color="auto"/>
              <w:bottom w:val="single" w:sz="4" w:space="0" w:color="auto"/>
              <w:right w:val="single" w:sz="4" w:space="0" w:color="auto"/>
            </w:tcBorders>
            <w:shd w:val="clear" w:color="auto" w:fill="FFFFFF"/>
          </w:tcPr>
          <w:p w:rsidR="00C94B44" w:rsidRDefault="00C94B44" w:rsidP="00C94B44"/>
        </w:tc>
        <w:tc>
          <w:tcPr>
            <w:tcW w:w="1134" w:type="dxa"/>
            <w:gridSpan w:val="2"/>
            <w:tcBorders>
              <w:left w:val="single" w:sz="4" w:space="0" w:color="auto"/>
              <w:bottom w:val="single" w:sz="4" w:space="0" w:color="auto"/>
              <w:right w:val="single" w:sz="4" w:space="0" w:color="auto"/>
            </w:tcBorders>
            <w:shd w:val="clear" w:color="auto" w:fill="FFFFFF"/>
          </w:tcPr>
          <w:p w:rsidR="00C94B44" w:rsidRDefault="00C94B44" w:rsidP="00C94B44"/>
        </w:tc>
      </w:tr>
      <w:tr w:rsidR="00C94B44" w:rsidTr="00492BF7">
        <w:trPr>
          <w:gridBefore w:val="2"/>
          <w:wBefore w:w="137" w:type="dxa"/>
          <w:trHeight w:val="586"/>
        </w:trPr>
        <w:tc>
          <w:tcPr>
            <w:tcW w:w="5103" w:type="dxa"/>
            <w:gridSpan w:val="2"/>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ind w:left="120" w:firstLine="0"/>
              <w:jc w:val="left"/>
            </w:pPr>
            <w:r>
              <w:t>3.1. Будова двотактних двигунів</w:t>
            </w:r>
          </w:p>
        </w:tc>
        <w:tc>
          <w:tcPr>
            <w:tcW w:w="1701" w:type="dxa"/>
            <w:gridSpan w:val="2"/>
            <w:tcBorders>
              <w:top w:val="single" w:sz="4" w:space="0" w:color="auto"/>
              <w:left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r>
              <w:rPr>
                <w:rFonts w:ascii="Times New Roman" w:hAnsi="Times New Roman" w:cs="Times New Roman"/>
              </w:rPr>
              <w:t>1</w:t>
            </w:r>
          </w:p>
        </w:tc>
        <w:tc>
          <w:tcPr>
            <w:tcW w:w="1701" w:type="dxa"/>
            <w:gridSpan w:val="2"/>
            <w:tcBorders>
              <w:top w:val="single" w:sz="4" w:space="0" w:color="auto"/>
              <w:left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sz w:val="10"/>
                <w:szCs w:val="10"/>
              </w:rPr>
            </w:pPr>
            <w:r>
              <w:rPr>
                <w:rFonts w:ascii="Times New Roman" w:hAnsi="Times New Roman" w:cs="Times New Roman"/>
              </w:rPr>
              <w:t>2</w:t>
            </w:r>
          </w:p>
        </w:tc>
        <w:tc>
          <w:tcPr>
            <w:tcW w:w="1134" w:type="dxa"/>
            <w:gridSpan w:val="2"/>
            <w:tcBorders>
              <w:top w:val="single" w:sz="4" w:space="0" w:color="auto"/>
              <w:left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r>
              <w:rPr>
                <w:rFonts w:ascii="Times New Roman" w:hAnsi="Times New Roman" w:cs="Times New Roman"/>
              </w:rPr>
              <w:t>3</w:t>
            </w:r>
          </w:p>
        </w:tc>
      </w:tr>
      <w:tr w:rsidR="00C94B44" w:rsidTr="00492BF7">
        <w:trPr>
          <w:gridBefore w:val="2"/>
          <w:wBefore w:w="137" w:type="dxa"/>
          <w:trHeight w:val="389"/>
        </w:trPr>
        <w:tc>
          <w:tcPr>
            <w:tcW w:w="5103" w:type="dxa"/>
            <w:gridSpan w:val="2"/>
            <w:tcBorders>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внутрішнього згорання</w:t>
            </w:r>
          </w:p>
        </w:tc>
        <w:tc>
          <w:tcPr>
            <w:tcW w:w="1701" w:type="dxa"/>
            <w:gridSpan w:val="2"/>
            <w:tcBorders>
              <w:left w:val="single" w:sz="4" w:space="0" w:color="auto"/>
              <w:bottom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p>
        </w:tc>
        <w:tc>
          <w:tcPr>
            <w:tcW w:w="1701" w:type="dxa"/>
            <w:gridSpan w:val="2"/>
            <w:tcBorders>
              <w:left w:val="single" w:sz="4" w:space="0" w:color="auto"/>
              <w:bottom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p>
        </w:tc>
        <w:tc>
          <w:tcPr>
            <w:tcW w:w="1134" w:type="dxa"/>
            <w:gridSpan w:val="2"/>
            <w:tcBorders>
              <w:left w:val="single" w:sz="4" w:space="0" w:color="auto"/>
              <w:bottom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p>
        </w:tc>
      </w:tr>
      <w:tr w:rsidR="00C94B44" w:rsidTr="00492BF7">
        <w:trPr>
          <w:gridBefore w:val="2"/>
          <w:wBefore w:w="137" w:type="dxa"/>
          <w:trHeight w:val="269"/>
        </w:trPr>
        <w:tc>
          <w:tcPr>
            <w:tcW w:w="5103" w:type="dxa"/>
            <w:gridSpan w:val="2"/>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3.2. Будова чотирьохтактних двигунів</w:t>
            </w:r>
          </w:p>
        </w:tc>
        <w:tc>
          <w:tcPr>
            <w:tcW w:w="1701" w:type="dxa"/>
            <w:gridSpan w:val="2"/>
            <w:tcBorders>
              <w:top w:val="single" w:sz="4" w:space="0" w:color="auto"/>
              <w:left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r w:rsidRPr="00B716C7">
              <w:rPr>
                <w:rFonts w:ascii="Times New Roman" w:hAnsi="Times New Roman" w:cs="Times New Roman"/>
              </w:rPr>
              <w:t>1</w:t>
            </w:r>
          </w:p>
        </w:tc>
        <w:tc>
          <w:tcPr>
            <w:tcW w:w="1701" w:type="dxa"/>
            <w:gridSpan w:val="2"/>
            <w:tcBorders>
              <w:top w:val="single" w:sz="4" w:space="0" w:color="auto"/>
              <w:left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r>
              <w:rPr>
                <w:rFonts w:ascii="Times New Roman" w:hAnsi="Times New Roman" w:cs="Times New Roman"/>
              </w:rPr>
              <w:t>2</w:t>
            </w:r>
          </w:p>
        </w:tc>
        <w:tc>
          <w:tcPr>
            <w:tcW w:w="1134" w:type="dxa"/>
            <w:gridSpan w:val="2"/>
            <w:tcBorders>
              <w:top w:val="single" w:sz="4" w:space="0" w:color="auto"/>
              <w:left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r>
              <w:rPr>
                <w:rFonts w:ascii="Times New Roman" w:hAnsi="Times New Roman" w:cs="Times New Roman"/>
              </w:rPr>
              <w:t>3</w:t>
            </w:r>
          </w:p>
        </w:tc>
      </w:tr>
      <w:tr w:rsidR="00C94B44" w:rsidTr="00492BF7">
        <w:trPr>
          <w:gridBefore w:val="2"/>
          <w:wBefore w:w="137" w:type="dxa"/>
          <w:trHeight w:val="384"/>
        </w:trPr>
        <w:tc>
          <w:tcPr>
            <w:tcW w:w="5103" w:type="dxa"/>
            <w:gridSpan w:val="2"/>
            <w:tcBorders>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внутрішнього згорання</w:t>
            </w:r>
          </w:p>
        </w:tc>
        <w:tc>
          <w:tcPr>
            <w:tcW w:w="1701" w:type="dxa"/>
            <w:gridSpan w:val="2"/>
            <w:tcBorders>
              <w:left w:val="single" w:sz="4" w:space="0" w:color="auto"/>
              <w:bottom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p>
        </w:tc>
        <w:tc>
          <w:tcPr>
            <w:tcW w:w="1701" w:type="dxa"/>
            <w:gridSpan w:val="2"/>
            <w:tcBorders>
              <w:left w:val="single" w:sz="4" w:space="0" w:color="auto"/>
              <w:bottom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p>
        </w:tc>
        <w:tc>
          <w:tcPr>
            <w:tcW w:w="1134" w:type="dxa"/>
            <w:gridSpan w:val="2"/>
            <w:tcBorders>
              <w:left w:val="single" w:sz="4" w:space="0" w:color="auto"/>
              <w:bottom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p>
        </w:tc>
      </w:tr>
      <w:tr w:rsidR="00C94B44" w:rsidTr="00492BF7">
        <w:trPr>
          <w:gridBefore w:val="2"/>
          <w:wBefore w:w="137" w:type="dxa"/>
          <w:trHeight w:val="269"/>
        </w:trPr>
        <w:tc>
          <w:tcPr>
            <w:tcW w:w="5103" w:type="dxa"/>
            <w:gridSpan w:val="2"/>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3.3. Способи виявлення несправностей</w:t>
            </w:r>
          </w:p>
        </w:tc>
        <w:tc>
          <w:tcPr>
            <w:tcW w:w="1701" w:type="dxa"/>
            <w:gridSpan w:val="2"/>
            <w:tcBorders>
              <w:top w:val="single" w:sz="4" w:space="0" w:color="auto"/>
              <w:left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r w:rsidRPr="00B716C7">
              <w:rPr>
                <w:rFonts w:ascii="Times New Roman" w:hAnsi="Times New Roman" w:cs="Times New Roman"/>
              </w:rPr>
              <w:t>1</w:t>
            </w:r>
          </w:p>
        </w:tc>
        <w:tc>
          <w:tcPr>
            <w:tcW w:w="1701" w:type="dxa"/>
            <w:gridSpan w:val="2"/>
            <w:tcBorders>
              <w:top w:val="single" w:sz="4" w:space="0" w:color="auto"/>
              <w:left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r>
              <w:rPr>
                <w:rFonts w:ascii="Times New Roman" w:hAnsi="Times New Roman" w:cs="Times New Roman"/>
              </w:rPr>
              <w:t>2</w:t>
            </w:r>
          </w:p>
        </w:tc>
        <w:tc>
          <w:tcPr>
            <w:tcW w:w="1134" w:type="dxa"/>
            <w:gridSpan w:val="2"/>
            <w:tcBorders>
              <w:top w:val="single" w:sz="4" w:space="0" w:color="auto"/>
              <w:left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r>
              <w:rPr>
                <w:rFonts w:ascii="Times New Roman" w:hAnsi="Times New Roman" w:cs="Times New Roman"/>
              </w:rPr>
              <w:t>3</w:t>
            </w:r>
          </w:p>
        </w:tc>
      </w:tr>
      <w:tr w:rsidR="00C94B44" w:rsidTr="00492BF7">
        <w:trPr>
          <w:gridBefore w:val="2"/>
          <w:wBefore w:w="137" w:type="dxa"/>
          <w:trHeight w:val="389"/>
        </w:trPr>
        <w:tc>
          <w:tcPr>
            <w:tcW w:w="5103" w:type="dxa"/>
            <w:gridSpan w:val="2"/>
            <w:tcBorders>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двигуна</w:t>
            </w:r>
          </w:p>
        </w:tc>
        <w:tc>
          <w:tcPr>
            <w:tcW w:w="1701" w:type="dxa"/>
            <w:gridSpan w:val="2"/>
            <w:tcBorders>
              <w:left w:val="single" w:sz="4" w:space="0" w:color="auto"/>
              <w:bottom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p>
        </w:tc>
        <w:tc>
          <w:tcPr>
            <w:tcW w:w="1701" w:type="dxa"/>
            <w:gridSpan w:val="2"/>
            <w:tcBorders>
              <w:left w:val="single" w:sz="4" w:space="0" w:color="auto"/>
              <w:bottom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p>
        </w:tc>
        <w:tc>
          <w:tcPr>
            <w:tcW w:w="1134" w:type="dxa"/>
            <w:gridSpan w:val="2"/>
            <w:tcBorders>
              <w:left w:val="single" w:sz="4" w:space="0" w:color="auto"/>
              <w:bottom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p>
        </w:tc>
      </w:tr>
      <w:tr w:rsidR="00C94B44" w:rsidTr="00492BF7">
        <w:trPr>
          <w:gridBefore w:val="2"/>
          <w:wBefore w:w="137" w:type="dxa"/>
          <w:trHeight w:val="264"/>
        </w:trPr>
        <w:tc>
          <w:tcPr>
            <w:tcW w:w="5103" w:type="dxa"/>
            <w:gridSpan w:val="2"/>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3.4. Кривошипно-шатунний механізм</w:t>
            </w:r>
          </w:p>
        </w:tc>
        <w:tc>
          <w:tcPr>
            <w:tcW w:w="1701" w:type="dxa"/>
            <w:gridSpan w:val="2"/>
            <w:tcBorders>
              <w:top w:val="single" w:sz="4" w:space="0" w:color="auto"/>
              <w:left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r w:rsidRPr="00B716C7">
              <w:rPr>
                <w:rFonts w:ascii="Times New Roman" w:hAnsi="Times New Roman" w:cs="Times New Roman"/>
              </w:rPr>
              <w:t>1</w:t>
            </w:r>
          </w:p>
        </w:tc>
        <w:tc>
          <w:tcPr>
            <w:tcW w:w="1701" w:type="dxa"/>
            <w:gridSpan w:val="2"/>
            <w:tcBorders>
              <w:top w:val="single" w:sz="4" w:space="0" w:color="auto"/>
              <w:left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r>
              <w:rPr>
                <w:rFonts w:ascii="Times New Roman" w:hAnsi="Times New Roman" w:cs="Times New Roman"/>
              </w:rPr>
              <w:t>2</w:t>
            </w:r>
          </w:p>
        </w:tc>
        <w:tc>
          <w:tcPr>
            <w:tcW w:w="1134" w:type="dxa"/>
            <w:gridSpan w:val="2"/>
            <w:tcBorders>
              <w:top w:val="single" w:sz="4" w:space="0" w:color="auto"/>
              <w:left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r>
              <w:rPr>
                <w:rFonts w:ascii="Times New Roman" w:hAnsi="Times New Roman" w:cs="Times New Roman"/>
              </w:rPr>
              <w:t>3</w:t>
            </w:r>
          </w:p>
        </w:tc>
      </w:tr>
      <w:tr w:rsidR="00C94B44" w:rsidTr="00492BF7">
        <w:trPr>
          <w:gridBefore w:val="2"/>
          <w:wBefore w:w="137" w:type="dxa"/>
          <w:trHeight w:val="389"/>
        </w:trPr>
        <w:tc>
          <w:tcPr>
            <w:tcW w:w="5103" w:type="dxa"/>
            <w:gridSpan w:val="2"/>
            <w:tcBorders>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та його призначення</w:t>
            </w:r>
          </w:p>
        </w:tc>
        <w:tc>
          <w:tcPr>
            <w:tcW w:w="1701" w:type="dxa"/>
            <w:gridSpan w:val="2"/>
            <w:tcBorders>
              <w:left w:val="single" w:sz="4" w:space="0" w:color="auto"/>
              <w:bottom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p>
        </w:tc>
        <w:tc>
          <w:tcPr>
            <w:tcW w:w="1701" w:type="dxa"/>
            <w:gridSpan w:val="2"/>
            <w:tcBorders>
              <w:left w:val="single" w:sz="4" w:space="0" w:color="auto"/>
              <w:bottom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p>
        </w:tc>
        <w:tc>
          <w:tcPr>
            <w:tcW w:w="1134" w:type="dxa"/>
            <w:gridSpan w:val="2"/>
            <w:tcBorders>
              <w:left w:val="single" w:sz="4" w:space="0" w:color="auto"/>
              <w:bottom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p>
        </w:tc>
      </w:tr>
      <w:tr w:rsidR="00C94B44" w:rsidTr="00492BF7">
        <w:trPr>
          <w:gridBefore w:val="2"/>
          <w:wBefore w:w="137" w:type="dxa"/>
          <w:trHeight w:val="264"/>
        </w:trPr>
        <w:tc>
          <w:tcPr>
            <w:tcW w:w="5103" w:type="dxa"/>
            <w:gridSpan w:val="2"/>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3.5. Механізм зчеплення та його</w:t>
            </w:r>
          </w:p>
        </w:tc>
        <w:tc>
          <w:tcPr>
            <w:tcW w:w="1701" w:type="dxa"/>
            <w:gridSpan w:val="2"/>
            <w:tcBorders>
              <w:top w:val="single" w:sz="4" w:space="0" w:color="auto"/>
              <w:left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r w:rsidRPr="00B716C7">
              <w:rPr>
                <w:rFonts w:ascii="Times New Roman" w:hAnsi="Times New Roman" w:cs="Times New Roman"/>
              </w:rPr>
              <w:t>1</w:t>
            </w:r>
          </w:p>
        </w:tc>
        <w:tc>
          <w:tcPr>
            <w:tcW w:w="1701" w:type="dxa"/>
            <w:gridSpan w:val="2"/>
            <w:tcBorders>
              <w:top w:val="single" w:sz="4" w:space="0" w:color="auto"/>
              <w:left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r>
              <w:rPr>
                <w:rFonts w:ascii="Times New Roman" w:hAnsi="Times New Roman" w:cs="Times New Roman"/>
              </w:rPr>
              <w:t>2</w:t>
            </w:r>
          </w:p>
        </w:tc>
        <w:tc>
          <w:tcPr>
            <w:tcW w:w="1134" w:type="dxa"/>
            <w:gridSpan w:val="2"/>
            <w:tcBorders>
              <w:top w:val="single" w:sz="4" w:space="0" w:color="auto"/>
              <w:left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r>
              <w:rPr>
                <w:rFonts w:ascii="Times New Roman" w:hAnsi="Times New Roman" w:cs="Times New Roman"/>
              </w:rPr>
              <w:t>3</w:t>
            </w:r>
          </w:p>
        </w:tc>
      </w:tr>
      <w:tr w:rsidR="00C94B44" w:rsidTr="00492BF7">
        <w:trPr>
          <w:gridBefore w:val="2"/>
          <w:wBefore w:w="137" w:type="dxa"/>
          <w:trHeight w:val="336"/>
        </w:trPr>
        <w:tc>
          <w:tcPr>
            <w:tcW w:w="5103" w:type="dxa"/>
            <w:gridSpan w:val="2"/>
            <w:tcBorders>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будова</w:t>
            </w:r>
          </w:p>
        </w:tc>
        <w:tc>
          <w:tcPr>
            <w:tcW w:w="1701" w:type="dxa"/>
            <w:gridSpan w:val="2"/>
            <w:tcBorders>
              <w:left w:val="single" w:sz="4" w:space="0" w:color="auto"/>
              <w:bottom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p>
        </w:tc>
        <w:tc>
          <w:tcPr>
            <w:tcW w:w="1701" w:type="dxa"/>
            <w:gridSpan w:val="2"/>
            <w:tcBorders>
              <w:left w:val="single" w:sz="4" w:space="0" w:color="auto"/>
              <w:bottom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p>
        </w:tc>
        <w:tc>
          <w:tcPr>
            <w:tcW w:w="1134" w:type="dxa"/>
            <w:gridSpan w:val="2"/>
            <w:tcBorders>
              <w:left w:val="single" w:sz="4" w:space="0" w:color="auto"/>
              <w:bottom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p>
        </w:tc>
      </w:tr>
      <w:tr w:rsidR="00C94B44" w:rsidTr="00492BF7">
        <w:trPr>
          <w:gridBefore w:val="2"/>
          <w:wBefore w:w="137" w:type="dxa"/>
          <w:trHeight w:val="331"/>
        </w:trPr>
        <w:tc>
          <w:tcPr>
            <w:tcW w:w="5103"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3.6. Коробка передач</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Pr="00B716C7" w:rsidRDefault="00C94B44" w:rsidP="00F24787">
            <w:pPr>
              <w:pStyle w:val="a8"/>
              <w:shd w:val="clear" w:color="auto" w:fill="auto"/>
              <w:spacing w:before="0" w:line="240" w:lineRule="auto"/>
              <w:ind w:firstLine="0"/>
              <w:jc w:val="center"/>
            </w:pPr>
            <w:r w:rsidRPr="00B716C7">
              <w:t>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Pr="00B716C7" w:rsidRDefault="00C94B44" w:rsidP="00C94B44">
            <w:pPr>
              <w:pStyle w:val="a8"/>
              <w:shd w:val="clear" w:color="auto" w:fill="auto"/>
              <w:spacing w:before="0" w:line="240" w:lineRule="auto"/>
              <w:ind w:left="800" w:firstLine="0"/>
            </w:pPr>
            <w: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Pr="00B716C7" w:rsidRDefault="00C94B44" w:rsidP="00C94B44">
            <w:pPr>
              <w:pStyle w:val="a8"/>
              <w:shd w:val="clear" w:color="auto" w:fill="auto"/>
              <w:spacing w:before="0" w:line="240" w:lineRule="auto"/>
              <w:ind w:left="480" w:firstLine="0"/>
            </w:pPr>
            <w:r>
              <w:t>3</w:t>
            </w:r>
          </w:p>
        </w:tc>
      </w:tr>
      <w:tr w:rsidR="00C94B44" w:rsidTr="00492BF7">
        <w:trPr>
          <w:gridBefore w:val="2"/>
          <w:wBefore w:w="137" w:type="dxa"/>
          <w:trHeight w:val="331"/>
        </w:trPr>
        <w:tc>
          <w:tcPr>
            <w:tcW w:w="5103"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3.7. Електричне обладнання двигуна</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Pr="00B716C7" w:rsidRDefault="00C94B44" w:rsidP="00F24787">
            <w:pPr>
              <w:pStyle w:val="a8"/>
              <w:shd w:val="clear" w:color="auto" w:fill="auto"/>
              <w:spacing w:before="0" w:line="240" w:lineRule="auto"/>
              <w:ind w:firstLine="0"/>
              <w:jc w:val="center"/>
            </w:pPr>
            <w:r w:rsidRPr="00B716C7">
              <w:t>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Pr="00B716C7" w:rsidRDefault="00C94B44" w:rsidP="008D2044">
            <w:pPr>
              <w:pStyle w:val="a8"/>
              <w:shd w:val="clear" w:color="auto" w:fill="auto"/>
              <w:spacing w:before="0" w:line="240" w:lineRule="auto"/>
              <w:ind w:left="800" w:firstLine="0"/>
            </w:pPr>
            <w: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Pr="00B716C7" w:rsidRDefault="00C94B44" w:rsidP="00C94B44">
            <w:pPr>
              <w:pStyle w:val="a8"/>
              <w:shd w:val="clear" w:color="auto" w:fill="auto"/>
              <w:spacing w:before="0" w:line="240" w:lineRule="auto"/>
              <w:ind w:left="480" w:firstLine="0"/>
            </w:pPr>
            <w:r>
              <w:t>3</w:t>
            </w:r>
          </w:p>
        </w:tc>
      </w:tr>
      <w:tr w:rsidR="00C94B44" w:rsidTr="00492BF7">
        <w:trPr>
          <w:gridBefore w:val="2"/>
          <w:wBefore w:w="137" w:type="dxa"/>
          <w:trHeight w:val="331"/>
        </w:trPr>
        <w:tc>
          <w:tcPr>
            <w:tcW w:w="5103"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3.8. Карбюратор</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Pr="00B716C7" w:rsidRDefault="00C94B44" w:rsidP="00F24787">
            <w:pPr>
              <w:pStyle w:val="a8"/>
              <w:shd w:val="clear" w:color="auto" w:fill="auto"/>
              <w:spacing w:before="0" w:line="240" w:lineRule="auto"/>
              <w:ind w:firstLine="0"/>
              <w:jc w:val="center"/>
            </w:pPr>
            <w:r w:rsidRPr="00B716C7">
              <w:t>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Pr="00B716C7" w:rsidRDefault="00C94B44" w:rsidP="008D2044">
            <w:pPr>
              <w:pStyle w:val="a8"/>
              <w:shd w:val="clear" w:color="auto" w:fill="auto"/>
              <w:spacing w:before="0" w:line="240" w:lineRule="auto"/>
              <w:ind w:left="800" w:firstLine="0"/>
            </w:pPr>
            <w: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Pr="00B716C7" w:rsidRDefault="00C94B44" w:rsidP="00C94B44">
            <w:pPr>
              <w:pStyle w:val="a8"/>
              <w:shd w:val="clear" w:color="auto" w:fill="auto"/>
              <w:spacing w:before="0" w:line="240" w:lineRule="auto"/>
              <w:ind w:left="480" w:firstLine="0"/>
            </w:pPr>
            <w:r>
              <w:t>3</w:t>
            </w:r>
          </w:p>
        </w:tc>
      </w:tr>
      <w:tr w:rsidR="00C94B44" w:rsidTr="00492BF7">
        <w:trPr>
          <w:gridBefore w:val="2"/>
          <w:wBefore w:w="137" w:type="dxa"/>
          <w:trHeight w:val="331"/>
        </w:trPr>
        <w:tc>
          <w:tcPr>
            <w:tcW w:w="5103"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3.9. Розбирання та складання двигуна</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Pr="00B716C7" w:rsidRDefault="0082245E" w:rsidP="00F24787">
            <w:pPr>
              <w:pStyle w:val="a8"/>
              <w:shd w:val="clear" w:color="auto" w:fill="auto"/>
              <w:spacing w:before="0" w:line="240" w:lineRule="auto"/>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Pr="00B716C7" w:rsidRDefault="0082245E" w:rsidP="008D2044">
            <w:pPr>
              <w:pStyle w:val="a8"/>
              <w:shd w:val="clear" w:color="auto" w:fill="auto"/>
              <w:spacing w:before="0" w:line="240" w:lineRule="auto"/>
              <w:ind w:left="800" w:firstLine="0"/>
            </w:pPr>
            <w: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Pr="00B716C7" w:rsidRDefault="00C94B44" w:rsidP="00C94B44">
            <w:pPr>
              <w:pStyle w:val="a8"/>
              <w:shd w:val="clear" w:color="auto" w:fill="auto"/>
              <w:spacing w:before="0" w:line="240" w:lineRule="auto"/>
              <w:ind w:left="480" w:firstLine="0"/>
            </w:pPr>
            <w:r>
              <w:t>3</w:t>
            </w:r>
          </w:p>
        </w:tc>
      </w:tr>
      <w:tr w:rsidR="00C94B44" w:rsidTr="00492BF7">
        <w:trPr>
          <w:gridBefore w:val="2"/>
          <w:wBefore w:w="137" w:type="dxa"/>
          <w:trHeight w:val="331"/>
        </w:trPr>
        <w:tc>
          <w:tcPr>
            <w:tcW w:w="5103" w:type="dxa"/>
            <w:gridSpan w:val="2"/>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3.10. Система запалювання, свічка</w:t>
            </w:r>
          </w:p>
        </w:tc>
        <w:tc>
          <w:tcPr>
            <w:tcW w:w="1701" w:type="dxa"/>
            <w:gridSpan w:val="2"/>
            <w:tcBorders>
              <w:top w:val="single" w:sz="4" w:space="0" w:color="auto"/>
              <w:left w:val="single" w:sz="4" w:space="0" w:color="auto"/>
              <w:right w:val="single" w:sz="4" w:space="0" w:color="auto"/>
            </w:tcBorders>
            <w:shd w:val="clear" w:color="auto" w:fill="FFFFFF"/>
          </w:tcPr>
          <w:p w:rsidR="00C94B44" w:rsidRPr="00B716C7" w:rsidRDefault="00C94B44" w:rsidP="001C7530">
            <w:pPr>
              <w:pStyle w:val="a8"/>
              <w:shd w:val="clear" w:color="auto" w:fill="auto"/>
              <w:spacing w:before="0" w:line="240" w:lineRule="auto"/>
              <w:ind w:firstLine="0"/>
              <w:jc w:val="center"/>
            </w:pPr>
            <w:r w:rsidRPr="00B716C7">
              <w:t>1</w:t>
            </w:r>
          </w:p>
        </w:tc>
        <w:tc>
          <w:tcPr>
            <w:tcW w:w="1701" w:type="dxa"/>
            <w:gridSpan w:val="2"/>
            <w:tcBorders>
              <w:top w:val="single" w:sz="4" w:space="0" w:color="auto"/>
              <w:left w:val="single" w:sz="4" w:space="0" w:color="auto"/>
              <w:right w:val="single" w:sz="4" w:space="0" w:color="auto"/>
            </w:tcBorders>
            <w:shd w:val="clear" w:color="auto" w:fill="FFFFFF"/>
          </w:tcPr>
          <w:p w:rsidR="00C94B44" w:rsidRPr="00B716C7" w:rsidRDefault="00C94B44" w:rsidP="008D2044">
            <w:pPr>
              <w:pStyle w:val="a8"/>
              <w:shd w:val="clear" w:color="auto" w:fill="auto"/>
              <w:spacing w:before="0" w:line="240" w:lineRule="auto"/>
              <w:ind w:left="800" w:firstLine="0"/>
            </w:pPr>
            <w:r>
              <w:t>2</w:t>
            </w:r>
          </w:p>
        </w:tc>
        <w:tc>
          <w:tcPr>
            <w:tcW w:w="1134" w:type="dxa"/>
            <w:gridSpan w:val="2"/>
            <w:tcBorders>
              <w:top w:val="single" w:sz="4" w:space="0" w:color="auto"/>
              <w:left w:val="single" w:sz="4" w:space="0" w:color="auto"/>
              <w:right w:val="single" w:sz="4" w:space="0" w:color="auto"/>
            </w:tcBorders>
            <w:shd w:val="clear" w:color="auto" w:fill="FFFFFF"/>
          </w:tcPr>
          <w:p w:rsidR="00C94B44" w:rsidRPr="00B716C7" w:rsidRDefault="00C94B44" w:rsidP="00C94B44">
            <w:pPr>
              <w:pStyle w:val="a8"/>
              <w:shd w:val="clear" w:color="auto" w:fill="auto"/>
              <w:spacing w:before="0" w:line="240" w:lineRule="auto"/>
              <w:ind w:left="480" w:firstLine="0"/>
            </w:pPr>
            <w:r>
              <w:t>3</w:t>
            </w:r>
          </w:p>
        </w:tc>
      </w:tr>
      <w:tr w:rsidR="00C94B44" w:rsidTr="00492BF7">
        <w:trPr>
          <w:gridBefore w:val="2"/>
          <w:wBefore w:w="137" w:type="dxa"/>
          <w:trHeight w:val="355"/>
        </w:trPr>
        <w:tc>
          <w:tcPr>
            <w:tcW w:w="5103" w:type="dxa"/>
            <w:gridSpan w:val="2"/>
            <w:tcBorders>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запалювання</w:t>
            </w:r>
          </w:p>
        </w:tc>
        <w:tc>
          <w:tcPr>
            <w:tcW w:w="1701" w:type="dxa"/>
            <w:gridSpan w:val="2"/>
            <w:tcBorders>
              <w:left w:val="single" w:sz="4" w:space="0" w:color="auto"/>
              <w:bottom w:val="single" w:sz="4" w:space="0" w:color="auto"/>
              <w:right w:val="single" w:sz="4" w:space="0" w:color="auto"/>
            </w:tcBorders>
            <w:shd w:val="clear" w:color="auto" w:fill="FFFFFF"/>
          </w:tcPr>
          <w:p w:rsidR="00C94B44" w:rsidRPr="00B716C7" w:rsidRDefault="00C94B44" w:rsidP="00C94B44">
            <w:pPr>
              <w:jc w:val="both"/>
              <w:rPr>
                <w:rFonts w:ascii="Times New Roman" w:hAnsi="Times New Roman" w:cs="Times New Roman"/>
              </w:rPr>
            </w:pPr>
          </w:p>
        </w:tc>
        <w:tc>
          <w:tcPr>
            <w:tcW w:w="1701" w:type="dxa"/>
            <w:gridSpan w:val="2"/>
            <w:tcBorders>
              <w:left w:val="single" w:sz="4" w:space="0" w:color="auto"/>
              <w:bottom w:val="single" w:sz="4" w:space="0" w:color="auto"/>
              <w:right w:val="single" w:sz="4" w:space="0" w:color="auto"/>
            </w:tcBorders>
            <w:shd w:val="clear" w:color="auto" w:fill="FFFFFF"/>
          </w:tcPr>
          <w:p w:rsidR="00C94B44" w:rsidRPr="00B716C7" w:rsidRDefault="00C94B44" w:rsidP="00C94B44">
            <w:pPr>
              <w:jc w:val="both"/>
              <w:rPr>
                <w:rFonts w:ascii="Times New Roman" w:hAnsi="Times New Roman" w:cs="Times New Roman"/>
              </w:rPr>
            </w:pPr>
          </w:p>
        </w:tc>
        <w:tc>
          <w:tcPr>
            <w:tcW w:w="1134" w:type="dxa"/>
            <w:gridSpan w:val="2"/>
            <w:tcBorders>
              <w:left w:val="single" w:sz="4" w:space="0" w:color="auto"/>
              <w:bottom w:val="single" w:sz="4" w:space="0" w:color="auto"/>
              <w:right w:val="single" w:sz="4" w:space="0" w:color="auto"/>
            </w:tcBorders>
            <w:shd w:val="clear" w:color="auto" w:fill="FFFFFF"/>
          </w:tcPr>
          <w:p w:rsidR="00C94B44" w:rsidRPr="00B716C7" w:rsidRDefault="00C94B44" w:rsidP="00C94B44">
            <w:pPr>
              <w:jc w:val="both"/>
              <w:rPr>
                <w:rFonts w:ascii="Times New Roman" w:hAnsi="Times New Roman" w:cs="Times New Roman"/>
              </w:rPr>
            </w:pPr>
          </w:p>
        </w:tc>
      </w:tr>
      <w:tr w:rsidR="00C94B44" w:rsidTr="00492BF7">
        <w:trPr>
          <w:gridBefore w:val="2"/>
          <w:wBefore w:w="137" w:type="dxa"/>
          <w:trHeight w:val="302"/>
        </w:trPr>
        <w:tc>
          <w:tcPr>
            <w:tcW w:w="5103" w:type="dxa"/>
            <w:gridSpan w:val="2"/>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3.11. Паливна система. Утворення</w:t>
            </w:r>
          </w:p>
        </w:tc>
        <w:tc>
          <w:tcPr>
            <w:tcW w:w="1701" w:type="dxa"/>
            <w:gridSpan w:val="2"/>
            <w:tcBorders>
              <w:top w:val="single" w:sz="4" w:space="0" w:color="auto"/>
              <w:left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r w:rsidRPr="00B716C7">
              <w:rPr>
                <w:rFonts w:ascii="Times New Roman" w:hAnsi="Times New Roman" w:cs="Times New Roman"/>
              </w:rPr>
              <w:t>1</w:t>
            </w:r>
          </w:p>
        </w:tc>
        <w:tc>
          <w:tcPr>
            <w:tcW w:w="1701" w:type="dxa"/>
            <w:gridSpan w:val="2"/>
            <w:tcBorders>
              <w:top w:val="single" w:sz="4" w:space="0" w:color="auto"/>
              <w:left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r>
              <w:rPr>
                <w:rFonts w:ascii="Times New Roman" w:hAnsi="Times New Roman" w:cs="Times New Roman"/>
              </w:rPr>
              <w:t>2</w:t>
            </w:r>
          </w:p>
        </w:tc>
        <w:tc>
          <w:tcPr>
            <w:tcW w:w="1134" w:type="dxa"/>
            <w:gridSpan w:val="2"/>
            <w:tcBorders>
              <w:top w:val="single" w:sz="4" w:space="0" w:color="auto"/>
              <w:left w:val="single" w:sz="4" w:space="0" w:color="auto"/>
              <w:right w:val="single" w:sz="4" w:space="0" w:color="auto"/>
            </w:tcBorders>
            <w:shd w:val="clear" w:color="auto" w:fill="FFFFFF"/>
          </w:tcPr>
          <w:p w:rsidR="00C94B44" w:rsidRPr="00B716C7" w:rsidRDefault="00C94B44" w:rsidP="00C94B44">
            <w:pPr>
              <w:jc w:val="center"/>
              <w:rPr>
                <w:rFonts w:ascii="Times New Roman" w:hAnsi="Times New Roman" w:cs="Times New Roman"/>
              </w:rPr>
            </w:pPr>
            <w:r>
              <w:rPr>
                <w:rFonts w:ascii="Times New Roman" w:hAnsi="Times New Roman" w:cs="Times New Roman"/>
              </w:rPr>
              <w:t>3</w:t>
            </w:r>
          </w:p>
        </w:tc>
      </w:tr>
      <w:tr w:rsidR="00C94B44" w:rsidTr="00492BF7">
        <w:trPr>
          <w:gridBefore w:val="2"/>
          <w:wBefore w:w="137" w:type="dxa"/>
          <w:trHeight w:val="360"/>
        </w:trPr>
        <w:tc>
          <w:tcPr>
            <w:tcW w:w="5103" w:type="dxa"/>
            <w:gridSpan w:val="2"/>
            <w:tcBorders>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робочої паливної суміші</w:t>
            </w:r>
          </w:p>
        </w:tc>
        <w:tc>
          <w:tcPr>
            <w:tcW w:w="1701" w:type="dxa"/>
            <w:gridSpan w:val="2"/>
            <w:tcBorders>
              <w:left w:val="single" w:sz="4" w:space="0" w:color="auto"/>
              <w:bottom w:val="single" w:sz="4" w:space="0" w:color="auto"/>
              <w:right w:val="single" w:sz="4" w:space="0" w:color="auto"/>
            </w:tcBorders>
            <w:shd w:val="clear" w:color="auto" w:fill="FFFFFF"/>
          </w:tcPr>
          <w:p w:rsidR="00C94B44" w:rsidRPr="00B716C7" w:rsidRDefault="00C94B44" w:rsidP="00C94B44">
            <w:pPr>
              <w:jc w:val="both"/>
              <w:rPr>
                <w:rFonts w:ascii="Times New Roman" w:hAnsi="Times New Roman" w:cs="Times New Roman"/>
              </w:rPr>
            </w:pPr>
          </w:p>
        </w:tc>
        <w:tc>
          <w:tcPr>
            <w:tcW w:w="1701" w:type="dxa"/>
            <w:gridSpan w:val="2"/>
            <w:tcBorders>
              <w:left w:val="single" w:sz="4" w:space="0" w:color="auto"/>
              <w:bottom w:val="single" w:sz="4" w:space="0" w:color="auto"/>
              <w:right w:val="single" w:sz="4" w:space="0" w:color="auto"/>
            </w:tcBorders>
            <w:shd w:val="clear" w:color="auto" w:fill="FFFFFF"/>
          </w:tcPr>
          <w:p w:rsidR="00C94B44" w:rsidRPr="00B716C7" w:rsidRDefault="00C94B44" w:rsidP="00C94B44">
            <w:pPr>
              <w:jc w:val="both"/>
              <w:rPr>
                <w:rFonts w:ascii="Times New Roman" w:hAnsi="Times New Roman" w:cs="Times New Roman"/>
              </w:rPr>
            </w:pPr>
          </w:p>
        </w:tc>
        <w:tc>
          <w:tcPr>
            <w:tcW w:w="1134" w:type="dxa"/>
            <w:gridSpan w:val="2"/>
            <w:tcBorders>
              <w:left w:val="single" w:sz="4" w:space="0" w:color="auto"/>
              <w:bottom w:val="single" w:sz="4" w:space="0" w:color="auto"/>
              <w:right w:val="single" w:sz="4" w:space="0" w:color="auto"/>
            </w:tcBorders>
            <w:shd w:val="clear" w:color="auto" w:fill="FFFFFF"/>
          </w:tcPr>
          <w:p w:rsidR="00C94B44" w:rsidRPr="00B716C7" w:rsidRDefault="00C94B44" w:rsidP="00C94B44">
            <w:pPr>
              <w:jc w:val="both"/>
              <w:rPr>
                <w:rFonts w:ascii="Times New Roman" w:hAnsi="Times New Roman" w:cs="Times New Roman"/>
              </w:rPr>
            </w:pPr>
          </w:p>
        </w:tc>
      </w:tr>
      <w:tr w:rsidR="00C94B44" w:rsidTr="00492BF7">
        <w:trPr>
          <w:gridBefore w:val="2"/>
          <w:wBefore w:w="137" w:type="dxa"/>
          <w:trHeight w:val="293"/>
        </w:trPr>
        <w:tc>
          <w:tcPr>
            <w:tcW w:w="5103"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rsidRPr="00B716C7">
              <w:rPr>
                <w:b/>
              </w:rPr>
              <w:t>Розділ 4.</w:t>
            </w:r>
            <w:r>
              <w:t xml:space="preserve"> Інструменти та матеріали для роботи гуртка</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Pr="00E065DA" w:rsidRDefault="00C94B44" w:rsidP="001C7530">
            <w:pPr>
              <w:jc w:val="center"/>
              <w:rPr>
                <w:rFonts w:ascii="Times New Roman" w:hAnsi="Times New Roman" w:cs="Times New Roman"/>
                <w:b/>
              </w:rPr>
            </w:pPr>
            <w:r w:rsidRPr="00E065DA">
              <w:rPr>
                <w:rFonts w:ascii="Times New Roman" w:hAnsi="Times New Roman" w:cs="Times New Roman"/>
                <w:b/>
              </w:rPr>
              <w:t>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Pr="00E065DA" w:rsidRDefault="00C94B44" w:rsidP="00C94B44">
            <w:pPr>
              <w:jc w:val="center"/>
              <w:rPr>
                <w:rFonts w:ascii="Times New Roman" w:hAnsi="Times New Roman" w:cs="Times New Roman"/>
                <w:b/>
              </w:rPr>
            </w:pPr>
            <w:r w:rsidRPr="00E065DA">
              <w:rPr>
                <w:rFonts w:ascii="Times New Roman" w:hAnsi="Times New Roman" w:cs="Times New Roman"/>
                <w:b/>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Pr="00E065DA" w:rsidRDefault="00C94B44" w:rsidP="00C94B44">
            <w:pPr>
              <w:jc w:val="center"/>
              <w:rPr>
                <w:rFonts w:ascii="Times New Roman" w:hAnsi="Times New Roman" w:cs="Times New Roman"/>
                <w:b/>
              </w:rPr>
            </w:pPr>
            <w:r w:rsidRPr="00E065DA">
              <w:rPr>
                <w:rFonts w:ascii="Times New Roman" w:hAnsi="Times New Roman" w:cs="Times New Roman"/>
                <w:b/>
              </w:rPr>
              <w:t>3</w:t>
            </w:r>
          </w:p>
        </w:tc>
      </w:tr>
      <w:tr w:rsidR="00C94B44" w:rsidTr="00492BF7">
        <w:trPr>
          <w:gridBefore w:val="2"/>
          <w:wBefore w:w="137" w:type="dxa"/>
          <w:trHeight w:val="653"/>
        </w:trPr>
        <w:tc>
          <w:tcPr>
            <w:tcW w:w="5103"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ind w:left="120" w:firstLine="0"/>
              <w:jc w:val="left"/>
            </w:pPr>
            <w:r>
              <w:t>4.1. Слюсарний інструмент для ремонту та обслуговування картів</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Pr="00B716C7" w:rsidRDefault="00C94B44" w:rsidP="001C7530">
            <w:pPr>
              <w:pStyle w:val="a8"/>
              <w:shd w:val="clear" w:color="auto" w:fill="auto"/>
              <w:spacing w:before="0" w:line="240" w:lineRule="auto"/>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Pr="00B716C7" w:rsidRDefault="00C94B44" w:rsidP="00C94B44">
            <w:pPr>
              <w:pStyle w:val="a8"/>
              <w:shd w:val="clear" w:color="auto" w:fill="auto"/>
              <w:spacing w:before="0" w:line="240" w:lineRule="auto"/>
              <w:ind w:left="800" w:firstLine="0"/>
            </w:pPr>
            <w: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Pr="00B716C7" w:rsidRDefault="00C94B44" w:rsidP="00C94B44">
            <w:pPr>
              <w:pStyle w:val="a8"/>
              <w:shd w:val="clear" w:color="auto" w:fill="auto"/>
              <w:spacing w:before="0" w:line="240" w:lineRule="auto"/>
              <w:ind w:left="480" w:firstLine="0"/>
            </w:pPr>
            <w:r>
              <w:t>3</w:t>
            </w:r>
          </w:p>
        </w:tc>
      </w:tr>
      <w:tr w:rsidR="00C94B44" w:rsidTr="00492BF7">
        <w:tblPrEx>
          <w:jc w:val="center"/>
        </w:tblPrEx>
        <w:trPr>
          <w:gridAfter w:val="1"/>
          <w:wAfter w:w="137" w:type="dxa"/>
          <w:trHeight w:val="394"/>
          <w:jc w:val="center"/>
        </w:trPr>
        <w:tc>
          <w:tcPr>
            <w:tcW w:w="5095" w:type="dxa"/>
            <w:gridSpan w:val="3"/>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rsidRPr="00B716C7">
              <w:rPr>
                <w:b/>
              </w:rPr>
              <w:lastRenderedPageBreak/>
              <w:t>Розділ 5.</w:t>
            </w:r>
            <w:r>
              <w:t xml:space="preserve"> Обслуговування та ремонт</w:t>
            </w:r>
          </w:p>
        </w:tc>
        <w:tc>
          <w:tcPr>
            <w:tcW w:w="1701"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1C7530">
            <w:pPr>
              <w:pStyle w:val="40"/>
              <w:shd w:val="clear" w:color="auto" w:fill="auto"/>
              <w:spacing w:line="240" w:lineRule="auto"/>
              <w:jc w:val="center"/>
            </w:pPr>
            <w:r>
              <w:t>3</w:t>
            </w:r>
          </w:p>
        </w:tc>
        <w:tc>
          <w:tcPr>
            <w:tcW w:w="1701"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1C7530">
            <w:pPr>
              <w:pStyle w:val="40"/>
              <w:shd w:val="clear" w:color="auto" w:fill="auto"/>
              <w:spacing w:line="240" w:lineRule="auto"/>
              <w:jc w:val="center"/>
            </w:pPr>
            <w:r>
              <w:t>33</w:t>
            </w:r>
          </w:p>
        </w:tc>
        <w:tc>
          <w:tcPr>
            <w:tcW w:w="1142"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1C7530">
            <w:pPr>
              <w:pStyle w:val="40"/>
              <w:shd w:val="clear" w:color="auto" w:fill="auto"/>
              <w:spacing w:line="240" w:lineRule="auto"/>
              <w:jc w:val="center"/>
            </w:pPr>
            <w:r>
              <w:t>36</w:t>
            </w:r>
          </w:p>
        </w:tc>
      </w:tr>
      <w:tr w:rsidR="00C94B44" w:rsidTr="00492BF7">
        <w:tblPrEx>
          <w:jc w:val="center"/>
        </w:tblPrEx>
        <w:trPr>
          <w:gridBefore w:val="1"/>
          <w:gridAfter w:val="1"/>
          <w:wBefore w:w="51" w:type="dxa"/>
          <w:wAfter w:w="137" w:type="dxa"/>
          <w:trHeight w:val="269"/>
          <w:jc w:val="center"/>
        </w:trPr>
        <w:tc>
          <w:tcPr>
            <w:tcW w:w="5044" w:type="dxa"/>
            <w:gridSpan w:val="2"/>
            <w:tcBorders>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карта</w:t>
            </w:r>
          </w:p>
        </w:tc>
        <w:tc>
          <w:tcPr>
            <w:tcW w:w="1701"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c>
          <w:tcPr>
            <w:tcW w:w="1701"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c>
          <w:tcPr>
            <w:tcW w:w="1142"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r>
      <w:tr w:rsidR="00C94B44" w:rsidTr="00492BF7">
        <w:tblPrEx>
          <w:jc w:val="center"/>
        </w:tblPrEx>
        <w:trPr>
          <w:gridBefore w:val="1"/>
          <w:gridAfter w:val="1"/>
          <w:wBefore w:w="51" w:type="dxa"/>
          <w:wAfter w:w="137" w:type="dxa"/>
          <w:trHeight w:val="384"/>
          <w:jc w:val="center"/>
        </w:trPr>
        <w:tc>
          <w:tcPr>
            <w:tcW w:w="5044" w:type="dxa"/>
            <w:gridSpan w:val="2"/>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5.1. Технічне обслуговування,</w:t>
            </w:r>
          </w:p>
        </w:tc>
        <w:tc>
          <w:tcPr>
            <w:tcW w:w="1701" w:type="dxa"/>
            <w:gridSpan w:val="2"/>
            <w:tcBorders>
              <w:top w:val="single" w:sz="4" w:space="0" w:color="auto"/>
              <w:left w:val="single" w:sz="4" w:space="0" w:color="auto"/>
              <w:right w:val="single" w:sz="4" w:space="0" w:color="auto"/>
            </w:tcBorders>
            <w:shd w:val="clear" w:color="auto" w:fill="FFFFFF"/>
          </w:tcPr>
          <w:p w:rsidR="00C94B44" w:rsidRDefault="00492BF7" w:rsidP="00492BF7">
            <w:pPr>
              <w:jc w:val="center"/>
              <w:rPr>
                <w:sz w:val="10"/>
                <w:szCs w:val="10"/>
              </w:rPr>
            </w:pPr>
            <w:r>
              <w:t>-</w:t>
            </w:r>
          </w:p>
        </w:tc>
        <w:tc>
          <w:tcPr>
            <w:tcW w:w="1701"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3</w:t>
            </w:r>
          </w:p>
        </w:tc>
        <w:tc>
          <w:tcPr>
            <w:tcW w:w="1142"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269"/>
          <w:jc w:val="center"/>
        </w:trPr>
        <w:tc>
          <w:tcPr>
            <w:tcW w:w="5044" w:type="dxa"/>
            <w:gridSpan w:val="2"/>
            <w:tcBorders>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регулювання та ремонт карта</w:t>
            </w:r>
          </w:p>
        </w:tc>
        <w:tc>
          <w:tcPr>
            <w:tcW w:w="1701" w:type="dxa"/>
            <w:gridSpan w:val="2"/>
            <w:tcBorders>
              <w:left w:val="single" w:sz="4" w:space="0" w:color="auto"/>
              <w:bottom w:val="single" w:sz="4" w:space="0" w:color="auto"/>
              <w:right w:val="single" w:sz="4" w:space="0" w:color="auto"/>
            </w:tcBorders>
            <w:shd w:val="clear" w:color="auto" w:fill="FFFFFF"/>
          </w:tcPr>
          <w:p w:rsidR="00C94B44" w:rsidRDefault="00C94B44" w:rsidP="00C94B44">
            <w:pPr>
              <w:rPr>
                <w:sz w:val="10"/>
                <w:szCs w:val="10"/>
              </w:rPr>
            </w:pPr>
          </w:p>
        </w:tc>
        <w:tc>
          <w:tcPr>
            <w:tcW w:w="1701"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c>
          <w:tcPr>
            <w:tcW w:w="1142"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r>
      <w:tr w:rsidR="00C94B44" w:rsidTr="00492BF7">
        <w:tblPrEx>
          <w:jc w:val="center"/>
        </w:tblPrEx>
        <w:trPr>
          <w:gridBefore w:val="1"/>
          <w:gridAfter w:val="1"/>
          <w:wBefore w:w="51" w:type="dxa"/>
          <w:wAfter w:w="137" w:type="dxa"/>
          <w:trHeight w:val="331"/>
          <w:jc w:val="center"/>
        </w:trPr>
        <w:tc>
          <w:tcPr>
            <w:tcW w:w="504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5.2. Вимоги до технічного стану карта</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80" w:firstLine="0"/>
              <w:jc w:val="left"/>
            </w:pPr>
            <w:r>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3</w:t>
            </w:r>
          </w:p>
        </w:tc>
        <w:tc>
          <w:tcPr>
            <w:tcW w:w="1142"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389"/>
          <w:jc w:val="center"/>
        </w:trPr>
        <w:tc>
          <w:tcPr>
            <w:tcW w:w="5044" w:type="dxa"/>
            <w:gridSpan w:val="2"/>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5.3. Вимоги до технічного стану</w:t>
            </w:r>
          </w:p>
        </w:tc>
        <w:tc>
          <w:tcPr>
            <w:tcW w:w="1701"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8D2044">
            <w:pPr>
              <w:pStyle w:val="a8"/>
              <w:shd w:val="clear" w:color="auto" w:fill="auto"/>
              <w:spacing w:before="0" w:line="240" w:lineRule="auto"/>
              <w:ind w:firstLine="0"/>
              <w:jc w:val="center"/>
            </w:pPr>
            <w:r>
              <w:t>1</w:t>
            </w:r>
          </w:p>
        </w:tc>
        <w:tc>
          <w:tcPr>
            <w:tcW w:w="1701"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2</w:t>
            </w:r>
          </w:p>
        </w:tc>
        <w:tc>
          <w:tcPr>
            <w:tcW w:w="1142"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264"/>
          <w:jc w:val="center"/>
        </w:trPr>
        <w:tc>
          <w:tcPr>
            <w:tcW w:w="5044" w:type="dxa"/>
            <w:gridSpan w:val="2"/>
            <w:tcBorders>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рульового управління</w:t>
            </w:r>
          </w:p>
        </w:tc>
        <w:tc>
          <w:tcPr>
            <w:tcW w:w="1701"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c>
          <w:tcPr>
            <w:tcW w:w="1701"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c>
          <w:tcPr>
            <w:tcW w:w="1142"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r>
      <w:tr w:rsidR="00C94B44" w:rsidTr="00492BF7">
        <w:tblPrEx>
          <w:jc w:val="center"/>
        </w:tblPrEx>
        <w:trPr>
          <w:gridBefore w:val="1"/>
          <w:gridAfter w:val="1"/>
          <w:wBefore w:w="51" w:type="dxa"/>
          <w:wAfter w:w="137" w:type="dxa"/>
          <w:trHeight w:val="389"/>
          <w:jc w:val="center"/>
        </w:trPr>
        <w:tc>
          <w:tcPr>
            <w:tcW w:w="5044" w:type="dxa"/>
            <w:gridSpan w:val="2"/>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5.4. Вимоги до стану гальмівної</w:t>
            </w:r>
          </w:p>
        </w:tc>
        <w:tc>
          <w:tcPr>
            <w:tcW w:w="1701"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8D2044">
            <w:pPr>
              <w:pStyle w:val="a8"/>
              <w:shd w:val="clear" w:color="auto" w:fill="auto"/>
              <w:spacing w:before="0" w:line="240" w:lineRule="auto"/>
              <w:ind w:firstLine="0"/>
              <w:jc w:val="center"/>
            </w:pPr>
            <w:r>
              <w:t>1</w:t>
            </w:r>
          </w:p>
        </w:tc>
        <w:tc>
          <w:tcPr>
            <w:tcW w:w="1701"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2</w:t>
            </w:r>
          </w:p>
        </w:tc>
        <w:tc>
          <w:tcPr>
            <w:tcW w:w="1142"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269"/>
          <w:jc w:val="center"/>
        </w:trPr>
        <w:tc>
          <w:tcPr>
            <w:tcW w:w="5044" w:type="dxa"/>
            <w:gridSpan w:val="2"/>
            <w:tcBorders>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системи та гальмівної рідини</w:t>
            </w:r>
          </w:p>
        </w:tc>
        <w:tc>
          <w:tcPr>
            <w:tcW w:w="1701"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c>
          <w:tcPr>
            <w:tcW w:w="1701"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c>
          <w:tcPr>
            <w:tcW w:w="1142"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r>
      <w:tr w:rsidR="00C94B44" w:rsidTr="00492BF7">
        <w:tblPrEx>
          <w:jc w:val="center"/>
        </w:tblPrEx>
        <w:trPr>
          <w:gridBefore w:val="1"/>
          <w:gridAfter w:val="1"/>
          <w:wBefore w:w="51" w:type="dxa"/>
          <w:wAfter w:w="137" w:type="dxa"/>
          <w:trHeight w:val="384"/>
          <w:jc w:val="center"/>
        </w:trPr>
        <w:tc>
          <w:tcPr>
            <w:tcW w:w="5044" w:type="dxa"/>
            <w:gridSpan w:val="2"/>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5.5. Ремонт та регулювання</w:t>
            </w:r>
          </w:p>
        </w:tc>
        <w:tc>
          <w:tcPr>
            <w:tcW w:w="1701" w:type="dxa"/>
            <w:gridSpan w:val="2"/>
            <w:tcBorders>
              <w:top w:val="single" w:sz="4" w:space="0" w:color="auto"/>
              <w:left w:val="single" w:sz="4" w:space="0" w:color="auto"/>
              <w:right w:val="single" w:sz="4" w:space="0" w:color="auto"/>
            </w:tcBorders>
            <w:shd w:val="clear" w:color="auto" w:fill="FFFFFF"/>
          </w:tcPr>
          <w:p w:rsidR="00C94B44" w:rsidRPr="00C94B44" w:rsidRDefault="00C94B44" w:rsidP="00C94B44"/>
        </w:tc>
        <w:tc>
          <w:tcPr>
            <w:tcW w:w="1701"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3</w:t>
            </w:r>
          </w:p>
        </w:tc>
        <w:tc>
          <w:tcPr>
            <w:tcW w:w="1142"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269"/>
          <w:jc w:val="center"/>
        </w:trPr>
        <w:tc>
          <w:tcPr>
            <w:tcW w:w="5044" w:type="dxa"/>
            <w:gridSpan w:val="2"/>
            <w:tcBorders>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гідравлічної системи гальма</w:t>
            </w:r>
          </w:p>
        </w:tc>
        <w:tc>
          <w:tcPr>
            <w:tcW w:w="1701" w:type="dxa"/>
            <w:gridSpan w:val="2"/>
            <w:tcBorders>
              <w:left w:val="single" w:sz="4" w:space="0" w:color="auto"/>
              <w:bottom w:val="single" w:sz="4" w:space="0" w:color="auto"/>
              <w:right w:val="single" w:sz="4" w:space="0" w:color="auto"/>
            </w:tcBorders>
            <w:shd w:val="clear" w:color="auto" w:fill="FFFFFF"/>
          </w:tcPr>
          <w:p w:rsidR="00C94B44" w:rsidRPr="00C94B44" w:rsidRDefault="00C94B44" w:rsidP="00C94B44">
            <w:pPr>
              <w:jc w:val="center"/>
            </w:pPr>
            <w:r w:rsidRPr="00C94B44">
              <w:t>-</w:t>
            </w:r>
          </w:p>
        </w:tc>
        <w:tc>
          <w:tcPr>
            <w:tcW w:w="1701"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c>
          <w:tcPr>
            <w:tcW w:w="1142"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r>
      <w:tr w:rsidR="00C94B44" w:rsidTr="00492BF7">
        <w:tblPrEx>
          <w:jc w:val="center"/>
        </w:tblPrEx>
        <w:trPr>
          <w:gridBefore w:val="1"/>
          <w:gridAfter w:val="1"/>
          <w:wBefore w:w="51" w:type="dxa"/>
          <w:wAfter w:w="137" w:type="dxa"/>
          <w:trHeight w:val="331"/>
          <w:jc w:val="center"/>
        </w:trPr>
        <w:tc>
          <w:tcPr>
            <w:tcW w:w="504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1C7530">
            <w:pPr>
              <w:pStyle w:val="a8"/>
              <w:shd w:val="clear" w:color="auto" w:fill="auto"/>
              <w:spacing w:before="0" w:line="240" w:lineRule="auto"/>
              <w:ind w:left="120" w:firstLine="0"/>
              <w:jc w:val="left"/>
            </w:pPr>
            <w:r>
              <w:t>5.6. Вимоги до стану кол</w:t>
            </w:r>
            <w:r w:rsidR="001C7530">
              <w:t>і</w:t>
            </w:r>
            <w:r>
              <w:t>с та шин</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8D2044">
            <w:pPr>
              <w:pStyle w:val="a8"/>
              <w:shd w:val="clear" w:color="auto" w:fill="auto"/>
              <w:spacing w:before="0" w:line="240" w:lineRule="auto"/>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2</w:t>
            </w:r>
          </w:p>
        </w:tc>
        <w:tc>
          <w:tcPr>
            <w:tcW w:w="1142"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379"/>
          <w:jc w:val="center"/>
        </w:trPr>
        <w:tc>
          <w:tcPr>
            <w:tcW w:w="5044" w:type="dxa"/>
            <w:gridSpan w:val="2"/>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5.7. Технічний стан, обслуговування</w:t>
            </w:r>
          </w:p>
        </w:tc>
        <w:tc>
          <w:tcPr>
            <w:tcW w:w="1701" w:type="dxa"/>
            <w:gridSpan w:val="2"/>
            <w:tcBorders>
              <w:top w:val="single" w:sz="4" w:space="0" w:color="auto"/>
              <w:left w:val="single" w:sz="4" w:space="0" w:color="auto"/>
              <w:right w:val="single" w:sz="4" w:space="0" w:color="auto"/>
            </w:tcBorders>
            <w:shd w:val="clear" w:color="auto" w:fill="FFFFFF"/>
          </w:tcPr>
          <w:p w:rsidR="00C94B44" w:rsidRPr="001C7530" w:rsidRDefault="001C7530" w:rsidP="001C7530">
            <w:pPr>
              <w:jc w:val="center"/>
              <w:rPr>
                <w:rFonts w:ascii="Times New Roman" w:hAnsi="Times New Roman" w:cs="Times New Roman"/>
              </w:rPr>
            </w:pPr>
            <w:r>
              <w:rPr>
                <w:rFonts w:ascii="Times New Roman" w:hAnsi="Times New Roman" w:cs="Times New Roman"/>
              </w:rPr>
              <w:t>-</w:t>
            </w:r>
          </w:p>
        </w:tc>
        <w:tc>
          <w:tcPr>
            <w:tcW w:w="1701"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3</w:t>
            </w:r>
          </w:p>
        </w:tc>
        <w:tc>
          <w:tcPr>
            <w:tcW w:w="1142"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274"/>
          <w:jc w:val="center"/>
        </w:trPr>
        <w:tc>
          <w:tcPr>
            <w:tcW w:w="5044" w:type="dxa"/>
            <w:gridSpan w:val="2"/>
            <w:tcBorders>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та регулювання двигуна</w:t>
            </w:r>
          </w:p>
        </w:tc>
        <w:tc>
          <w:tcPr>
            <w:tcW w:w="1701" w:type="dxa"/>
            <w:gridSpan w:val="2"/>
            <w:tcBorders>
              <w:left w:val="single" w:sz="4" w:space="0" w:color="auto"/>
              <w:bottom w:val="single" w:sz="4" w:space="0" w:color="auto"/>
              <w:right w:val="single" w:sz="4" w:space="0" w:color="auto"/>
            </w:tcBorders>
            <w:shd w:val="clear" w:color="auto" w:fill="FFFFFF"/>
          </w:tcPr>
          <w:p w:rsidR="00C94B44" w:rsidRDefault="00C94B44" w:rsidP="00C94B44">
            <w:pPr>
              <w:rPr>
                <w:sz w:val="10"/>
                <w:szCs w:val="10"/>
              </w:rPr>
            </w:pPr>
          </w:p>
        </w:tc>
        <w:tc>
          <w:tcPr>
            <w:tcW w:w="1701"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c>
          <w:tcPr>
            <w:tcW w:w="1142"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r>
      <w:tr w:rsidR="00C94B44" w:rsidTr="00492BF7">
        <w:tblPrEx>
          <w:jc w:val="center"/>
        </w:tblPrEx>
        <w:trPr>
          <w:gridBefore w:val="1"/>
          <w:gridAfter w:val="1"/>
          <w:wBefore w:w="51" w:type="dxa"/>
          <w:wAfter w:w="137" w:type="dxa"/>
          <w:trHeight w:val="346"/>
          <w:jc w:val="center"/>
        </w:trPr>
        <w:tc>
          <w:tcPr>
            <w:tcW w:w="5044" w:type="dxa"/>
            <w:gridSpan w:val="2"/>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5.8. Системи живлення. Правила</w:t>
            </w:r>
          </w:p>
        </w:tc>
        <w:tc>
          <w:tcPr>
            <w:tcW w:w="1701" w:type="dxa"/>
            <w:gridSpan w:val="2"/>
            <w:tcBorders>
              <w:top w:val="single" w:sz="4" w:space="0" w:color="auto"/>
              <w:left w:val="single" w:sz="4" w:space="0" w:color="auto"/>
              <w:right w:val="single" w:sz="4" w:space="0" w:color="auto"/>
            </w:tcBorders>
            <w:shd w:val="clear" w:color="auto" w:fill="FFFFFF"/>
          </w:tcPr>
          <w:p w:rsidR="00C94B44" w:rsidRDefault="00C94B44" w:rsidP="00C94B44">
            <w:pPr>
              <w:rPr>
                <w:sz w:val="10"/>
                <w:szCs w:val="10"/>
              </w:rPr>
            </w:pPr>
          </w:p>
        </w:tc>
        <w:tc>
          <w:tcPr>
            <w:tcW w:w="1701" w:type="dxa"/>
            <w:gridSpan w:val="2"/>
            <w:tcBorders>
              <w:top w:val="single" w:sz="4" w:space="0" w:color="auto"/>
              <w:left w:val="single" w:sz="4" w:space="0" w:color="auto"/>
              <w:right w:val="single" w:sz="4" w:space="0" w:color="auto"/>
            </w:tcBorders>
            <w:shd w:val="clear" w:color="auto" w:fill="FFFFFF"/>
          </w:tcPr>
          <w:p w:rsidR="00C94B44" w:rsidRDefault="00C94B44" w:rsidP="00C94B44">
            <w:pPr>
              <w:rPr>
                <w:sz w:val="10"/>
                <w:szCs w:val="10"/>
              </w:rPr>
            </w:pPr>
          </w:p>
        </w:tc>
        <w:tc>
          <w:tcPr>
            <w:tcW w:w="1142" w:type="dxa"/>
            <w:gridSpan w:val="2"/>
            <w:tcBorders>
              <w:top w:val="single" w:sz="4" w:space="0" w:color="auto"/>
              <w:left w:val="single" w:sz="4" w:space="0" w:color="auto"/>
              <w:right w:val="single" w:sz="4" w:space="0" w:color="auto"/>
            </w:tcBorders>
            <w:shd w:val="clear" w:color="auto" w:fill="FFFFFF"/>
          </w:tcPr>
          <w:p w:rsidR="00C94B44" w:rsidRDefault="00C94B44" w:rsidP="00C94B44">
            <w:pPr>
              <w:rPr>
                <w:sz w:val="10"/>
                <w:szCs w:val="10"/>
              </w:rPr>
            </w:pPr>
          </w:p>
        </w:tc>
      </w:tr>
      <w:tr w:rsidR="00C94B44" w:rsidTr="00492BF7">
        <w:tblPrEx>
          <w:jc w:val="center"/>
        </w:tblPrEx>
        <w:trPr>
          <w:gridBefore w:val="1"/>
          <w:gridAfter w:val="1"/>
          <w:wBefore w:w="51" w:type="dxa"/>
          <w:wAfter w:w="137" w:type="dxa"/>
          <w:trHeight w:val="350"/>
          <w:jc w:val="center"/>
        </w:trPr>
        <w:tc>
          <w:tcPr>
            <w:tcW w:w="5044" w:type="dxa"/>
            <w:gridSpan w:val="2"/>
            <w:tcBorders>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 xml:space="preserve">техніки безпеки при роботі з </w:t>
            </w:r>
            <w:proofErr w:type="spellStart"/>
            <w:r>
              <w:t>паливно-</w:t>
            </w:r>
            <w:proofErr w:type="spellEnd"/>
          </w:p>
        </w:tc>
        <w:tc>
          <w:tcPr>
            <w:tcW w:w="1701" w:type="dxa"/>
            <w:gridSpan w:val="2"/>
            <w:tcBorders>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80" w:firstLine="0"/>
              <w:jc w:val="left"/>
            </w:pPr>
            <w:r>
              <w:t>-</w:t>
            </w:r>
          </w:p>
        </w:tc>
        <w:tc>
          <w:tcPr>
            <w:tcW w:w="1701" w:type="dxa"/>
            <w:gridSpan w:val="2"/>
            <w:tcBorders>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3</w:t>
            </w:r>
          </w:p>
        </w:tc>
        <w:tc>
          <w:tcPr>
            <w:tcW w:w="1142" w:type="dxa"/>
            <w:gridSpan w:val="2"/>
            <w:tcBorders>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278"/>
          <w:jc w:val="center"/>
        </w:trPr>
        <w:tc>
          <w:tcPr>
            <w:tcW w:w="5044" w:type="dxa"/>
            <w:gridSpan w:val="2"/>
            <w:tcBorders>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мастильними сумішами</w:t>
            </w:r>
          </w:p>
        </w:tc>
        <w:tc>
          <w:tcPr>
            <w:tcW w:w="1701" w:type="dxa"/>
            <w:gridSpan w:val="2"/>
            <w:tcBorders>
              <w:left w:val="single" w:sz="4" w:space="0" w:color="auto"/>
              <w:bottom w:val="single" w:sz="4" w:space="0" w:color="auto"/>
              <w:right w:val="single" w:sz="4" w:space="0" w:color="auto"/>
            </w:tcBorders>
            <w:shd w:val="clear" w:color="auto" w:fill="FFFFFF"/>
          </w:tcPr>
          <w:p w:rsidR="00C94B44" w:rsidRDefault="00C94B44" w:rsidP="00C94B44">
            <w:pPr>
              <w:rPr>
                <w:sz w:val="10"/>
                <w:szCs w:val="10"/>
              </w:rPr>
            </w:pPr>
          </w:p>
        </w:tc>
        <w:tc>
          <w:tcPr>
            <w:tcW w:w="1701" w:type="dxa"/>
            <w:gridSpan w:val="2"/>
            <w:tcBorders>
              <w:left w:val="single" w:sz="4" w:space="0" w:color="auto"/>
              <w:bottom w:val="single" w:sz="4" w:space="0" w:color="auto"/>
              <w:right w:val="single" w:sz="4" w:space="0" w:color="auto"/>
            </w:tcBorders>
            <w:shd w:val="clear" w:color="auto" w:fill="FFFFFF"/>
          </w:tcPr>
          <w:p w:rsidR="00C94B44" w:rsidRDefault="00C94B44" w:rsidP="00C94B44">
            <w:pPr>
              <w:rPr>
                <w:sz w:val="10"/>
                <w:szCs w:val="10"/>
              </w:rPr>
            </w:pPr>
          </w:p>
        </w:tc>
        <w:tc>
          <w:tcPr>
            <w:tcW w:w="1142" w:type="dxa"/>
            <w:gridSpan w:val="2"/>
            <w:tcBorders>
              <w:left w:val="single" w:sz="4" w:space="0" w:color="auto"/>
              <w:bottom w:val="single" w:sz="4" w:space="0" w:color="auto"/>
              <w:right w:val="single" w:sz="4" w:space="0" w:color="auto"/>
            </w:tcBorders>
            <w:shd w:val="clear" w:color="auto" w:fill="FFFFFF"/>
          </w:tcPr>
          <w:p w:rsidR="00C94B44" w:rsidRDefault="00C94B44" w:rsidP="00C94B44">
            <w:pPr>
              <w:rPr>
                <w:sz w:val="10"/>
                <w:szCs w:val="10"/>
              </w:rPr>
            </w:pPr>
          </w:p>
        </w:tc>
      </w:tr>
      <w:tr w:rsidR="00C94B44" w:rsidTr="00492BF7">
        <w:tblPrEx>
          <w:jc w:val="center"/>
        </w:tblPrEx>
        <w:trPr>
          <w:gridBefore w:val="1"/>
          <w:gridAfter w:val="1"/>
          <w:wBefore w:w="51" w:type="dxa"/>
          <w:wAfter w:w="137" w:type="dxa"/>
          <w:trHeight w:val="384"/>
          <w:jc w:val="center"/>
        </w:trPr>
        <w:tc>
          <w:tcPr>
            <w:tcW w:w="5044" w:type="dxa"/>
            <w:gridSpan w:val="2"/>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5.9. Стан та обслуговування системи</w:t>
            </w:r>
          </w:p>
        </w:tc>
        <w:tc>
          <w:tcPr>
            <w:tcW w:w="1701" w:type="dxa"/>
            <w:gridSpan w:val="2"/>
            <w:tcBorders>
              <w:top w:val="single" w:sz="4" w:space="0" w:color="auto"/>
              <w:left w:val="single" w:sz="4" w:space="0" w:color="auto"/>
              <w:right w:val="single" w:sz="4" w:space="0" w:color="auto"/>
            </w:tcBorders>
            <w:shd w:val="clear" w:color="auto" w:fill="FFFFFF"/>
          </w:tcPr>
          <w:p w:rsidR="00C94B44" w:rsidRDefault="00C94B44" w:rsidP="00C94B44">
            <w:pPr>
              <w:rPr>
                <w:sz w:val="10"/>
                <w:szCs w:val="10"/>
              </w:rPr>
            </w:pPr>
          </w:p>
        </w:tc>
        <w:tc>
          <w:tcPr>
            <w:tcW w:w="1701"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3</w:t>
            </w:r>
          </w:p>
        </w:tc>
        <w:tc>
          <w:tcPr>
            <w:tcW w:w="1142"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269"/>
          <w:jc w:val="center"/>
        </w:trPr>
        <w:tc>
          <w:tcPr>
            <w:tcW w:w="5044" w:type="dxa"/>
            <w:gridSpan w:val="2"/>
            <w:tcBorders>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запалювання</w:t>
            </w:r>
          </w:p>
        </w:tc>
        <w:tc>
          <w:tcPr>
            <w:tcW w:w="1701" w:type="dxa"/>
            <w:gridSpan w:val="2"/>
            <w:tcBorders>
              <w:left w:val="single" w:sz="4" w:space="0" w:color="auto"/>
              <w:bottom w:val="single" w:sz="4" w:space="0" w:color="auto"/>
              <w:right w:val="single" w:sz="4" w:space="0" w:color="auto"/>
            </w:tcBorders>
            <w:shd w:val="clear" w:color="auto" w:fill="FFFFFF"/>
          </w:tcPr>
          <w:p w:rsidR="00C94B44" w:rsidRPr="001C7530" w:rsidRDefault="001C7530" w:rsidP="001C7530">
            <w:pPr>
              <w:jc w:val="center"/>
              <w:rPr>
                <w:rFonts w:ascii="Times New Roman" w:hAnsi="Times New Roman" w:cs="Times New Roman"/>
                <w:sz w:val="28"/>
                <w:szCs w:val="28"/>
              </w:rPr>
            </w:pPr>
            <w:r>
              <w:rPr>
                <w:rFonts w:ascii="Times New Roman" w:hAnsi="Times New Roman" w:cs="Times New Roman"/>
                <w:sz w:val="28"/>
                <w:szCs w:val="28"/>
              </w:rPr>
              <w:t>-</w:t>
            </w:r>
          </w:p>
        </w:tc>
        <w:tc>
          <w:tcPr>
            <w:tcW w:w="1701"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c>
          <w:tcPr>
            <w:tcW w:w="1142"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r>
      <w:tr w:rsidR="00C94B44" w:rsidTr="00492BF7">
        <w:tblPrEx>
          <w:jc w:val="center"/>
        </w:tblPrEx>
        <w:trPr>
          <w:gridBefore w:val="1"/>
          <w:gridAfter w:val="1"/>
          <w:wBefore w:w="51" w:type="dxa"/>
          <w:wAfter w:w="137" w:type="dxa"/>
          <w:trHeight w:val="336"/>
          <w:jc w:val="center"/>
        </w:trPr>
        <w:tc>
          <w:tcPr>
            <w:tcW w:w="504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5.10. Стан головної передачі</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8D2044">
            <w:pPr>
              <w:pStyle w:val="a8"/>
              <w:shd w:val="clear" w:color="auto" w:fill="auto"/>
              <w:spacing w:before="0" w:line="240" w:lineRule="auto"/>
              <w:ind w:firstLine="0"/>
              <w:jc w:val="center"/>
            </w:pPr>
            <w:r>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3</w:t>
            </w:r>
          </w:p>
        </w:tc>
        <w:tc>
          <w:tcPr>
            <w:tcW w:w="1142"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331"/>
          <w:jc w:val="center"/>
        </w:trPr>
        <w:tc>
          <w:tcPr>
            <w:tcW w:w="504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5.11. Стан механізмів керування</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8D2044">
            <w:pPr>
              <w:pStyle w:val="a8"/>
              <w:shd w:val="clear" w:color="auto" w:fill="auto"/>
              <w:spacing w:before="0" w:line="240" w:lineRule="auto"/>
              <w:ind w:firstLine="0"/>
              <w:jc w:val="center"/>
            </w:pPr>
            <w:r>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3</w:t>
            </w:r>
          </w:p>
        </w:tc>
        <w:tc>
          <w:tcPr>
            <w:tcW w:w="1142"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384"/>
          <w:jc w:val="center"/>
        </w:trPr>
        <w:tc>
          <w:tcPr>
            <w:tcW w:w="5044" w:type="dxa"/>
            <w:gridSpan w:val="2"/>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 xml:space="preserve">5.12. Кріплення коліс до </w:t>
            </w:r>
            <w:proofErr w:type="spellStart"/>
            <w:r w:rsidR="00085D3A">
              <w:t>ступиць</w:t>
            </w:r>
            <w:proofErr w:type="spellEnd"/>
            <w:r>
              <w:t>. Стан</w:t>
            </w:r>
          </w:p>
        </w:tc>
        <w:tc>
          <w:tcPr>
            <w:tcW w:w="1701" w:type="dxa"/>
            <w:gridSpan w:val="2"/>
            <w:tcBorders>
              <w:top w:val="single" w:sz="4" w:space="0" w:color="auto"/>
              <w:left w:val="single" w:sz="4" w:space="0" w:color="auto"/>
              <w:right w:val="single" w:sz="4" w:space="0" w:color="auto"/>
            </w:tcBorders>
            <w:shd w:val="clear" w:color="auto" w:fill="FFFFFF"/>
          </w:tcPr>
          <w:p w:rsidR="00C94B44" w:rsidRDefault="00C94B44" w:rsidP="00C94B44">
            <w:pPr>
              <w:rPr>
                <w:sz w:val="10"/>
                <w:szCs w:val="10"/>
              </w:rPr>
            </w:pPr>
          </w:p>
        </w:tc>
        <w:tc>
          <w:tcPr>
            <w:tcW w:w="1701"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3</w:t>
            </w:r>
          </w:p>
        </w:tc>
        <w:tc>
          <w:tcPr>
            <w:tcW w:w="1142"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269"/>
          <w:jc w:val="center"/>
        </w:trPr>
        <w:tc>
          <w:tcPr>
            <w:tcW w:w="5044" w:type="dxa"/>
            <w:gridSpan w:val="2"/>
            <w:tcBorders>
              <w:left w:val="single" w:sz="4" w:space="0" w:color="auto"/>
              <w:bottom w:val="single" w:sz="4" w:space="0" w:color="auto"/>
              <w:right w:val="single" w:sz="4" w:space="0" w:color="auto"/>
            </w:tcBorders>
            <w:shd w:val="clear" w:color="auto" w:fill="FFFFFF"/>
          </w:tcPr>
          <w:p w:rsidR="00C94B44" w:rsidRDefault="001C7530" w:rsidP="00C94B44">
            <w:pPr>
              <w:pStyle w:val="a8"/>
              <w:shd w:val="clear" w:color="auto" w:fill="auto"/>
              <w:spacing w:before="0" w:line="240" w:lineRule="auto"/>
              <w:ind w:left="120" w:firstLine="0"/>
              <w:jc w:val="left"/>
            </w:pPr>
            <w:r>
              <w:t xml:space="preserve">кріплення, </w:t>
            </w:r>
            <w:proofErr w:type="spellStart"/>
            <w:r>
              <w:t>ступи</w:t>
            </w:r>
            <w:r w:rsidR="00C94B44">
              <w:t>ць</w:t>
            </w:r>
            <w:proofErr w:type="spellEnd"/>
            <w:r w:rsidR="00C94B44">
              <w:t xml:space="preserve"> та коліс</w:t>
            </w:r>
          </w:p>
        </w:tc>
        <w:tc>
          <w:tcPr>
            <w:tcW w:w="1701" w:type="dxa"/>
            <w:gridSpan w:val="2"/>
            <w:tcBorders>
              <w:left w:val="single" w:sz="4" w:space="0" w:color="auto"/>
              <w:bottom w:val="single" w:sz="4" w:space="0" w:color="auto"/>
              <w:right w:val="single" w:sz="4" w:space="0" w:color="auto"/>
            </w:tcBorders>
            <w:shd w:val="clear" w:color="auto" w:fill="FFFFFF"/>
          </w:tcPr>
          <w:p w:rsidR="00C94B44" w:rsidRDefault="00C94B44" w:rsidP="00C94B44">
            <w:pPr>
              <w:rPr>
                <w:sz w:val="10"/>
                <w:szCs w:val="10"/>
              </w:rPr>
            </w:pPr>
          </w:p>
        </w:tc>
        <w:tc>
          <w:tcPr>
            <w:tcW w:w="1701"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c>
          <w:tcPr>
            <w:tcW w:w="1142"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r>
      <w:tr w:rsidR="00C94B44" w:rsidTr="00492BF7">
        <w:tblPrEx>
          <w:jc w:val="center"/>
        </w:tblPrEx>
        <w:trPr>
          <w:gridBefore w:val="1"/>
          <w:gridAfter w:val="1"/>
          <w:wBefore w:w="51" w:type="dxa"/>
          <w:wAfter w:w="137" w:type="dxa"/>
          <w:trHeight w:val="374"/>
          <w:jc w:val="center"/>
        </w:trPr>
        <w:tc>
          <w:tcPr>
            <w:tcW w:w="5044" w:type="dxa"/>
            <w:gridSpan w:val="2"/>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rsidRPr="00F36B06">
              <w:rPr>
                <w:b/>
              </w:rPr>
              <w:t>Розділ 6.</w:t>
            </w:r>
            <w:r>
              <w:t xml:space="preserve"> Заходи безпеки під час</w:t>
            </w:r>
          </w:p>
        </w:tc>
        <w:tc>
          <w:tcPr>
            <w:tcW w:w="1701"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40"/>
              <w:shd w:val="clear" w:color="auto" w:fill="auto"/>
              <w:spacing w:line="240" w:lineRule="auto"/>
              <w:ind w:left="880"/>
            </w:pPr>
            <w:r>
              <w:t>3</w:t>
            </w:r>
          </w:p>
        </w:tc>
        <w:tc>
          <w:tcPr>
            <w:tcW w:w="1701"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40"/>
              <w:shd w:val="clear" w:color="auto" w:fill="auto"/>
              <w:spacing w:line="240" w:lineRule="auto"/>
              <w:ind w:left="800"/>
            </w:pPr>
            <w:r>
              <w:t>3</w:t>
            </w:r>
          </w:p>
        </w:tc>
        <w:tc>
          <w:tcPr>
            <w:tcW w:w="1142"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40"/>
              <w:shd w:val="clear" w:color="auto" w:fill="auto"/>
              <w:spacing w:line="240" w:lineRule="auto"/>
              <w:ind w:left="480"/>
            </w:pPr>
            <w:r>
              <w:t>6</w:t>
            </w:r>
          </w:p>
        </w:tc>
      </w:tr>
      <w:tr w:rsidR="00C94B44" w:rsidTr="00492BF7">
        <w:tblPrEx>
          <w:jc w:val="center"/>
        </w:tblPrEx>
        <w:trPr>
          <w:gridBefore w:val="1"/>
          <w:gridAfter w:val="1"/>
          <w:wBefore w:w="51" w:type="dxa"/>
          <w:wAfter w:w="137" w:type="dxa"/>
          <w:trHeight w:val="278"/>
          <w:jc w:val="center"/>
        </w:trPr>
        <w:tc>
          <w:tcPr>
            <w:tcW w:w="5044" w:type="dxa"/>
            <w:gridSpan w:val="2"/>
            <w:tcBorders>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тренувань та змагань</w:t>
            </w:r>
          </w:p>
        </w:tc>
        <w:tc>
          <w:tcPr>
            <w:tcW w:w="1701"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c>
          <w:tcPr>
            <w:tcW w:w="1701"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c>
          <w:tcPr>
            <w:tcW w:w="1142"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r>
      <w:tr w:rsidR="00C94B44" w:rsidTr="00492BF7">
        <w:tblPrEx>
          <w:jc w:val="center"/>
        </w:tblPrEx>
        <w:trPr>
          <w:gridBefore w:val="1"/>
          <w:gridAfter w:val="1"/>
          <w:wBefore w:w="51" w:type="dxa"/>
          <w:wAfter w:w="137" w:type="dxa"/>
          <w:trHeight w:val="360"/>
          <w:jc w:val="center"/>
        </w:trPr>
        <w:tc>
          <w:tcPr>
            <w:tcW w:w="5044" w:type="dxa"/>
            <w:gridSpan w:val="2"/>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6.1. Заходи безпеки, пов'язані з</w:t>
            </w:r>
          </w:p>
        </w:tc>
        <w:tc>
          <w:tcPr>
            <w:tcW w:w="1701" w:type="dxa"/>
            <w:gridSpan w:val="2"/>
            <w:tcBorders>
              <w:top w:val="single" w:sz="4" w:space="0" w:color="auto"/>
              <w:left w:val="single" w:sz="4" w:space="0" w:color="auto"/>
              <w:right w:val="single" w:sz="4" w:space="0" w:color="auto"/>
            </w:tcBorders>
            <w:shd w:val="clear" w:color="auto" w:fill="FFFFFF"/>
          </w:tcPr>
          <w:p w:rsidR="00C94B44" w:rsidRDefault="00C94B44" w:rsidP="00C94B44">
            <w:pPr>
              <w:rPr>
                <w:sz w:val="10"/>
                <w:szCs w:val="10"/>
              </w:rPr>
            </w:pPr>
          </w:p>
        </w:tc>
        <w:tc>
          <w:tcPr>
            <w:tcW w:w="1701" w:type="dxa"/>
            <w:gridSpan w:val="2"/>
            <w:tcBorders>
              <w:top w:val="single" w:sz="4" w:space="0" w:color="auto"/>
              <w:left w:val="single" w:sz="4" w:space="0" w:color="auto"/>
              <w:right w:val="single" w:sz="4" w:space="0" w:color="auto"/>
            </w:tcBorders>
            <w:shd w:val="clear" w:color="auto" w:fill="FFFFFF"/>
          </w:tcPr>
          <w:p w:rsidR="00C94B44" w:rsidRDefault="00C94B44" w:rsidP="00C94B44">
            <w:pPr>
              <w:rPr>
                <w:sz w:val="10"/>
                <w:szCs w:val="10"/>
              </w:rPr>
            </w:pPr>
          </w:p>
        </w:tc>
        <w:tc>
          <w:tcPr>
            <w:tcW w:w="1142" w:type="dxa"/>
            <w:gridSpan w:val="2"/>
            <w:tcBorders>
              <w:top w:val="single" w:sz="4" w:space="0" w:color="auto"/>
              <w:left w:val="single" w:sz="4" w:space="0" w:color="auto"/>
              <w:right w:val="single" w:sz="4" w:space="0" w:color="auto"/>
            </w:tcBorders>
            <w:shd w:val="clear" w:color="auto" w:fill="FFFFFF"/>
          </w:tcPr>
          <w:p w:rsidR="00C94B44" w:rsidRDefault="00C94B44" w:rsidP="00C94B44">
            <w:pPr>
              <w:rPr>
                <w:sz w:val="10"/>
                <w:szCs w:val="10"/>
              </w:rPr>
            </w:pPr>
          </w:p>
        </w:tc>
      </w:tr>
      <w:tr w:rsidR="00C94B44" w:rsidTr="00492BF7">
        <w:tblPrEx>
          <w:jc w:val="center"/>
        </w:tblPrEx>
        <w:trPr>
          <w:gridBefore w:val="1"/>
          <w:gridAfter w:val="1"/>
          <w:wBefore w:w="51" w:type="dxa"/>
          <w:wAfter w:w="137" w:type="dxa"/>
          <w:trHeight w:val="346"/>
          <w:jc w:val="center"/>
        </w:trPr>
        <w:tc>
          <w:tcPr>
            <w:tcW w:w="5044" w:type="dxa"/>
            <w:gridSpan w:val="2"/>
            <w:tcBorders>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організацією навчально-тренувальних</w:t>
            </w:r>
          </w:p>
        </w:tc>
        <w:tc>
          <w:tcPr>
            <w:tcW w:w="1701" w:type="dxa"/>
            <w:gridSpan w:val="2"/>
            <w:tcBorders>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80" w:firstLine="0"/>
              <w:jc w:val="left"/>
            </w:pPr>
            <w:r>
              <w:t>3</w:t>
            </w:r>
          </w:p>
        </w:tc>
        <w:tc>
          <w:tcPr>
            <w:tcW w:w="1701" w:type="dxa"/>
            <w:gridSpan w:val="2"/>
            <w:tcBorders>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w:t>
            </w:r>
          </w:p>
        </w:tc>
        <w:tc>
          <w:tcPr>
            <w:tcW w:w="1142" w:type="dxa"/>
            <w:gridSpan w:val="2"/>
            <w:tcBorders>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274"/>
          <w:jc w:val="center"/>
        </w:trPr>
        <w:tc>
          <w:tcPr>
            <w:tcW w:w="5044" w:type="dxa"/>
            <w:gridSpan w:val="2"/>
            <w:tcBorders>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занять</w:t>
            </w:r>
          </w:p>
        </w:tc>
        <w:tc>
          <w:tcPr>
            <w:tcW w:w="1701" w:type="dxa"/>
            <w:gridSpan w:val="2"/>
            <w:tcBorders>
              <w:left w:val="single" w:sz="4" w:space="0" w:color="auto"/>
              <w:bottom w:val="single" w:sz="4" w:space="0" w:color="auto"/>
              <w:right w:val="single" w:sz="4" w:space="0" w:color="auto"/>
            </w:tcBorders>
            <w:shd w:val="clear" w:color="auto" w:fill="FFFFFF"/>
          </w:tcPr>
          <w:p w:rsidR="00C94B44" w:rsidRDefault="00C94B44" w:rsidP="00C94B44">
            <w:pPr>
              <w:rPr>
                <w:sz w:val="10"/>
                <w:szCs w:val="10"/>
              </w:rPr>
            </w:pPr>
          </w:p>
        </w:tc>
        <w:tc>
          <w:tcPr>
            <w:tcW w:w="1701" w:type="dxa"/>
            <w:gridSpan w:val="2"/>
            <w:tcBorders>
              <w:left w:val="single" w:sz="4" w:space="0" w:color="auto"/>
              <w:bottom w:val="single" w:sz="4" w:space="0" w:color="auto"/>
              <w:right w:val="single" w:sz="4" w:space="0" w:color="auto"/>
            </w:tcBorders>
            <w:shd w:val="clear" w:color="auto" w:fill="FFFFFF"/>
          </w:tcPr>
          <w:p w:rsidR="00C94B44" w:rsidRDefault="00C94B44" w:rsidP="00C94B44">
            <w:pPr>
              <w:rPr>
                <w:sz w:val="10"/>
                <w:szCs w:val="10"/>
              </w:rPr>
            </w:pPr>
          </w:p>
        </w:tc>
        <w:tc>
          <w:tcPr>
            <w:tcW w:w="1142" w:type="dxa"/>
            <w:gridSpan w:val="2"/>
            <w:tcBorders>
              <w:left w:val="single" w:sz="4" w:space="0" w:color="auto"/>
              <w:bottom w:val="single" w:sz="4" w:space="0" w:color="auto"/>
              <w:right w:val="single" w:sz="4" w:space="0" w:color="auto"/>
            </w:tcBorders>
            <w:shd w:val="clear" w:color="auto" w:fill="FFFFFF"/>
          </w:tcPr>
          <w:p w:rsidR="00C94B44" w:rsidRDefault="00C94B44" w:rsidP="00C94B44">
            <w:pPr>
              <w:rPr>
                <w:sz w:val="10"/>
                <w:szCs w:val="10"/>
              </w:rPr>
            </w:pPr>
          </w:p>
        </w:tc>
      </w:tr>
      <w:tr w:rsidR="00C94B44" w:rsidTr="00492BF7">
        <w:tblPrEx>
          <w:jc w:val="center"/>
        </w:tblPrEx>
        <w:trPr>
          <w:gridBefore w:val="1"/>
          <w:gridAfter w:val="1"/>
          <w:wBefore w:w="51" w:type="dxa"/>
          <w:wAfter w:w="137" w:type="dxa"/>
          <w:trHeight w:val="370"/>
          <w:jc w:val="center"/>
        </w:trPr>
        <w:tc>
          <w:tcPr>
            <w:tcW w:w="5044" w:type="dxa"/>
            <w:gridSpan w:val="2"/>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6.2. Заходи безпеки, пов'язані з</w:t>
            </w:r>
          </w:p>
        </w:tc>
        <w:tc>
          <w:tcPr>
            <w:tcW w:w="1701" w:type="dxa"/>
            <w:gridSpan w:val="2"/>
            <w:tcBorders>
              <w:top w:val="single" w:sz="4" w:space="0" w:color="auto"/>
              <w:left w:val="single" w:sz="4" w:space="0" w:color="auto"/>
              <w:right w:val="single" w:sz="4" w:space="0" w:color="auto"/>
            </w:tcBorders>
            <w:shd w:val="clear" w:color="auto" w:fill="FFFFFF"/>
          </w:tcPr>
          <w:p w:rsidR="00C94B44" w:rsidRDefault="00492BF7" w:rsidP="00492BF7">
            <w:pPr>
              <w:jc w:val="center"/>
              <w:rPr>
                <w:sz w:val="10"/>
                <w:szCs w:val="10"/>
              </w:rPr>
            </w:pPr>
            <w:r>
              <w:t>-</w:t>
            </w:r>
          </w:p>
        </w:tc>
        <w:tc>
          <w:tcPr>
            <w:tcW w:w="1701"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3</w:t>
            </w:r>
          </w:p>
        </w:tc>
        <w:tc>
          <w:tcPr>
            <w:tcW w:w="1142"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283"/>
          <w:jc w:val="center"/>
        </w:trPr>
        <w:tc>
          <w:tcPr>
            <w:tcW w:w="5044" w:type="dxa"/>
            <w:gridSpan w:val="2"/>
            <w:tcBorders>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технічним станом карта</w:t>
            </w:r>
          </w:p>
        </w:tc>
        <w:tc>
          <w:tcPr>
            <w:tcW w:w="1701" w:type="dxa"/>
            <w:gridSpan w:val="2"/>
            <w:tcBorders>
              <w:left w:val="single" w:sz="4" w:space="0" w:color="auto"/>
              <w:bottom w:val="single" w:sz="4" w:space="0" w:color="auto"/>
              <w:right w:val="single" w:sz="4" w:space="0" w:color="auto"/>
            </w:tcBorders>
            <w:shd w:val="clear" w:color="auto" w:fill="FFFFFF"/>
          </w:tcPr>
          <w:p w:rsidR="00C94B44" w:rsidRDefault="00C94B44" w:rsidP="00C94B44">
            <w:pPr>
              <w:rPr>
                <w:sz w:val="10"/>
                <w:szCs w:val="10"/>
              </w:rPr>
            </w:pPr>
          </w:p>
        </w:tc>
        <w:tc>
          <w:tcPr>
            <w:tcW w:w="1701"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c>
          <w:tcPr>
            <w:tcW w:w="1142"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r>
      <w:tr w:rsidR="00C94B44" w:rsidTr="00492BF7">
        <w:tblPrEx>
          <w:jc w:val="center"/>
        </w:tblPrEx>
        <w:trPr>
          <w:gridBefore w:val="1"/>
          <w:gridAfter w:val="1"/>
          <w:wBefore w:w="51" w:type="dxa"/>
          <w:wAfter w:w="137" w:type="dxa"/>
          <w:trHeight w:val="653"/>
          <w:jc w:val="center"/>
        </w:trPr>
        <w:tc>
          <w:tcPr>
            <w:tcW w:w="504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317" w:lineRule="exact"/>
              <w:ind w:left="120" w:firstLine="0"/>
              <w:jc w:val="left"/>
            </w:pPr>
            <w:r w:rsidRPr="00FA601F">
              <w:rPr>
                <w:b/>
              </w:rPr>
              <w:t>Розділ 7.</w:t>
            </w:r>
            <w:r>
              <w:t xml:space="preserve"> Змагання з автоспорту. Правила змагань з картингу</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40"/>
              <w:shd w:val="clear" w:color="auto" w:fill="auto"/>
              <w:spacing w:line="240" w:lineRule="auto"/>
              <w:ind w:left="880"/>
            </w:pPr>
            <w:r>
              <w:t>11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40"/>
              <w:shd w:val="clear" w:color="auto" w:fill="auto"/>
              <w:spacing w:line="240" w:lineRule="auto"/>
              <w:ind w:left="800"/>
            </w:pPr>
            <w:r>
              <w:t>4</w:t>
            </w:r>
          </w:p>
        </w:tc>
        <w:tc>
          <w:tcPr>
            <w:tcW w:w="1142"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40"/>
              <w:shd w:val="clear" w:color="auto" w:fill="auto"/>
              <w:spacing w:line="240" w:lineRule="auto"/>
              <w:ind w:left="480"/>
            </w:pPr>
            <w:r>
              <w:t>15</w:t>
            </w:r>
          </w:p>
        </w:tc>
      </w:tr>
      <w:tr w:rsidR="00C94B44" w:rsidTr="00492BF7">
        <w:tblPrEx>
          <w:jc w:val="center"/>
        </w:tblPrEx>
        <w:trPr>
          <w:gridBefore w:val="1"/>
          <w:gridAfter w:val="1"/>
          <w:wBefore w:w="51" w:type="dxa"/>
          <w:wAfter w:w="137" w:type="dxa"/>
          <w:trHeight w:val="341"/>
          <w:jc w:val="center"/>
        </w:trPr>
        <w:tc>
          <w:tcPr>
            <w:tcW w:w="504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20" w:firstLine="0"/>
              <w:jc w:val="left"/>
            </w:pPr>
            <w:r>
              <w:t>7.1. Спортивні розряди та звання</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80" w:firstLine="0"/>
              <w:jc w:val="left"/>
            </w:pPr>
            <w:r>
              <w:t>3</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w:t>
            </w:r>
          </w:p>
        </w:tc>
        <w:tc>
          <w:tcPr>
            <w:tcW w:w="1142"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341"/>
          <w:jc w:val="center"/>
        </w:trPr>
        <w:tc>
          <w:tcPr>
            <w:tcW w:w="504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t>7.2. Правила змагань з картингу</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80" w:firstLine="0"/>
              <w:jc w:val="left"/>
            </w:pPr>
            <w:r>
              <w:t>2</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1</w:t>
            </w:r>
          </w:p>
        </w:tc>
        <w:tc>
          <w:tcPr>
            <w:tcW w:w="1142"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331"/>
          <w:jc w:val="center"/>
        </w:trPr>
        <w:tc>
          <w:tcPr>
            <w:tcW w:w="504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t>7.3. Регламенти проведення змагань</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80" w:firstLine="0"/>
              <w:jc w:val="left"/>
            </w:pPr>
            <w:r>
              <w:t>2</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1</w:t>
            </w:r>
          </w:p>
        </w:tc>
        <w:tc>
          <w:tcPr>
            <w:tcW w:w="1142"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384"/>
          <w:jc w:val="center"/>
        </w:trPr>
        <w:tc>
          <w:tcPr>
            <w:tcW w:w="5044" w:type="dxa"/>
            <w:gridSpan w:val="2"/>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t>7.4. Правила поведінки учасників</w:t>
            </w:r>
          </w:p>
        </w:tc>
        <w:tc>
          <w:tcPr>
            <w:tcW w:w="1701"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80" w:firstLine="0"/>
              <w:jc w:val="left"/>
            </w:pPr>
            <w:r>
              <w:t>2</w:t>
            </w:r>
          </w:p>
        </w:tc>
        <w:tc>
          <w:tcPr>
            <w:tcW w:w="1701"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1</w:t>
            </w:r>
          </w:p>
        </w:tc>
        <w:tc>
          <w:tcPr>
            <w:tcW w:w="1142"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269"/>
          <w:jc w:val="center"/>
        </w:trPr>
        <w:tc>
          <w:tcPr>
            <w:tcW w:w="5044" w:type="dxa"/>
            <w:gridSpan w:val="2"/>
            <w:tcBorders>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t>змагань</w:t>
            </w:r>
          </w:p>
        </w:tc>
        <w:tc>
          <w:tcPr>
            <w:tcW w:w="1701"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c>
          <w:tcPr>
            <w:tcW w:w="1701"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c>
          <w:tcPr>
            <w:tcW w:w="1142"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r>
      <w:tr w:rsidR="00C94B44" w:rsidTr="00492BF7">
        <w:tblPrEx>
          <w:jc w:val="center"/>
        </w:tblPrEx>
        <w:trPr>
          <w:gridBefore w:val="1"/>
          <w:gridAfter w:val="1"/>
          <w:wBefore w:w="51" w:type="dxa"/>
          <w:wAfter w:w="137" w:type="dxa"/>
          <w:trHeight w:val="336"/>
          <w:jc w:val="center"/>
        </w:trPr>
        <w:tc>
          <w:tcPr>
            <w:tcW w:w="504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t>7.5. Сигнальні прапори та їх значення</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80" w:firstLine="0"/>
              <w:jc w:val="left"/>
            </w:pPr>
            <w:r>
              <w:t>2</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1</w:t>
            </w:r>
          </w:p>
        </w:tc>
        <w:tc>
          <w:tcPr>
            <w:tcW w:w="1142"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389"/>
          <w:jc w:val="center"/>
        </w:trPr>
        <w:tc>
          <w:tcPr>
            <w:tcW w:w="5044" w:type="dxa"/>
            <w:gridSpan w:val="2"/>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rPr>
                <w:b/>
              </w:rPr>
              <w:t>Розділ 8</w:t>
            </w:r>
            <w:r w:rsidRPr="00E3707C">
              <w:rPr>
                <w:b/>
              </w:rPr>
              <w:t>.</w:t>
            </w:r>
            <w:r>
              <w:t xml:space="preserve"> Підготовка карта до</w:t>
            </w:r>
          </w:p>
        </w:tc>
        <w:tc>
          <w:tcPr>
            <w:tcW w:w="1701" w:type="dxa"/>
            <w:gridSpan w:val="2"/>
            <w:vMerge w:val="restart"/>
            <w:tcBorders>
              <w:top w:val="single" w:sz="4" w:space="0" w:color="auto"/>
              <w:left w:val="single" w:sz="4" w:space="0" w:color="auto"/>
              <w:right w:val="single" w:sz="4" w:space="0" w:color="auto"/>
            </w:tcBorders>
            <w:shd w:val="clear" w:color="auto" w:fill="FFFFFF"/>
          </w:tcPr>
          <w:p w:rsidR="00C94B44" w:rsidRDefault="0082245E" w:rsidP="00C94B44">
            <w:pPr>
              <w:pStyle w:val="40"/>
              <w:shd w:val="clear" w:color="auto" w:fill="auto"/>
              <w:spacing w:line="240" w:lineRule="auto"/>
              <w:ind w:left="880"/>
            </w:pPr>
            <w:r>
              <w:t>1</w:t>
            </w:r>
          </w:p>
        </w:tc>
        <w:tc>
          <w:tcPr>
            <w:tcW w:w="1701"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40"/>
              <w:shd w:val="clear" w:color="auto" w:fill="auto"/>
              <w:spacing w:line="240" w:lineRule="auto"/>
              <w:ind w:left="800"/>
            </w:pPr>
            <w:r>
              <w:t>2</w:t>
            </w:r>
          </w:p>
        </w:tc>
        <w:tc>
          <w:tcPr>
            <w:tcW w:w="1142"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40"/>
              <w:shd w:val="clear" w:color="auto" w:fill="auto"/>
              <w:spacing w:line="240" w:lineRule="auto"/>
              <w:ind w:left="480"/>
            </w:pPr>
            <w:r>
              <w:t>3</w:t>
            </w:r>
          </w:p>
        </w:tc>
      </w:tr>
      <w:tr w:rsidR="00C94B44" w:rsidTr="00492BF7">
        <w:tblPrEx>
          <w:jc w:val="center"/>
        </w:tblPrEx>
        <w:trPr>
          <w:gridBefore w:val="1"/>
          <w:gridAfter w:val="1"/>
          <w:wBefore w:w="51" w:type="dxa"/>
          <w:wAfter w:w="137" w:type="dxa"/>
          <w:trHeight w:val="264"/>
          <w:jc w:val="center"/>
        </w:trPr>
        <w:tc>
          <w:tcPr>
            <w:tcW w:w="5044" w:type="dxa"/>
            <w:gridSpan w:val="2"/>
            <w:tcBorders>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t>тренувань</w:t>
            </w:r>
          </w:p>
        </w:tc>
        <w:tc>
          <w:tcPr>
            <w:tcW w:w="1701"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c>
          <w:tcPr>
            <w:tcW w:w="1701"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c>
          <w:tcPr>
            <w:tcW w:w="1142"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r>
      <w:tr w:rsidR="00C94B44" w:rsidTr="00492BF7">
        <w:tblPrEx>
          <w:jc w:val="center"/>
        </w:tblPrEx>
        <w:trPr>
          <w:gridBefore w:val="1"/>
          <w:gridAfter w:val="1"/>
          <w:wBefore w:w="51" w:type="dxa"/>
          <w:wAfter w:w="137" w:type="dxa"/>
          <w:trHeight w:val="331"/>
          <w:jc w:val="center"/>
        </w:trPr>
        <w:tc>
          <w:tcPr>
            <w:tcW w:w="504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t>8.1. Технічний стан карта</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80" w:firstLine="0"/>
              <w:jc w:val="left"/>
            </w:pPr>
            <w:r>
              <w:t>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2</w:t>
            </w:r>
          </w:p>
        </w:tc>
        <w:tc>
          <w:tcPr>
            <w:tcW w:w="1142"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331"/>
          <w:jc w:val="center"/>
        </w:trPr>
        <w:tc>
          <w:tcPr>
            <w:tcW w:w="504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rsidRPr="00E3707C">
              <w:rPr>
                <w:b/>
              </w:rPr>
              <w:t xml:space="preserve">Розділ </w:t>
            </w:r>
            <w:r>
              <w:rPr>
                <w:b/>
              </w:rPr>
              <w:t>9</w:t>
            </w:r>
            <w:r w:rsidRPr="00E3707C">
              <w:rPr>
                <w:b/>
              </w:rPr>
              <w:t>.</w:t>
            </w:r>
            <w:r>
              <w:t xml:space="preserve"> Навчальна їзда на карті</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40"/>
              <w:shd w:val="clear" w:color="auto" w:fill="auto"/>
              <w:spacing w:line="240" w:lineRule="auto"/>
              <w:ind w:left="880"/>
            </w:pPr>
            <w:r>
              <w:t>5</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1C7530">
            <w:pPr>
              <w:pStyle w:val="40"/>
              <w:shd w:val="clear" w:color="auto" w:fill="auto"/>
              <w:spacing w:line="240" w:lineRule="auto"/>
              <w:jc w:val="center"/>
            </w:pPr>
            <w:r>
              <w:t>64</w:t>
            </w:r>
          </w:p>
        </w:tc>
        <w:tc>
          <w:tcPr>
            <w:tcW w:w="1142"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1C7530">
            <w:pPr>
              <w:pStyle w:val="40"/>
              <w:shd w:val="clear" w:color="auto" w:fill="auto"/>
              <w:spacing w:line="240" w:lineRule="auto"/>
              <w:jc w:val="center"/>
            </w:pPr>
            <w:r>
              <w:t>69</w:t>
            </w:r>
          </w:p>
        </w:tc>
      </w:tr>
      <w:tr w:rsidR="00C94B44" w:rsidTr="00492BF7">
        <w:tblPrEx>
          <w:jc w:val="center"/>
        </w:tblPrEx>
        <w:trPr>
          <w:gridBefore w:val="1"/>
          <w:gridAfter w:val="1"/>
          <w:wBefore w:w="51" w:type="dxa"/>
          <w:wAfter w:w="137" w:type="dxa"/>
          <w:trHeight w:val="331"/>
          <w:jc w:val="center"/>
        </w:trPr>
        <w:tc>
          <w:tcPr>
            <w:tcW w:w="504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t>9.1. Правила безпеки руху на карті</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80" w:firstLine="0"/>
              <w:jc w:val="left"/>
            </w:pPr>
            <w:r>
              <w:t>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2</w:t>
            </w:r>
          </w:p>
        </w:tc>
        <w:tc>
          <w:tcPr>
            <w:tcW w:w="1142"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389"/>
          <w:jc w:val="center"/>
        </w:trPr>
        <w:tc>
          <w:tcPr>
            <w:tcW w:w="5044" w:type="dxa"/>
            <w:gridSpan w:val="2"/>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lastRenderedPageBreak/>
              <w:t>9.2. Розташування та послідовність</w:t>
            </w:r>
          </w:p>
        </w:tc>
        <w:tc>
          <w:tcPr>
            <w:tcW w:w="1701"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80" w:firstLine="0"/>
              <w:jc w:val="left"/>
            </w:pPr>
            <w:r>
              <w:t>1</w:t>
            </w:r>
          </w:p>
        </w:tc>
        <w:tc>
          <w:tcPr>
            <w:tcW w:w="1701"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2</w:t>
            </w:r>
          </w:p>
        </w:tc>
        <w:tc>
          <w:tcPr>
            <w:tcW w:w="1142"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264"/>
          <w:jc w:val="center"/>
        </w:trPr>
        <w:tc>
          <w:tcPr>
            <w:tcW w:w="5044" w:type="dxa"/>
            <w:gridSpan w:val="2"/>
            <w:tcBorders>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t>руху на трасі</w:t>
            </w:r>
          </w:p>
        </w:tc>
        <w:tc>
          <w:tcPr>
            <w:tcW w:w="1701"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c>
          <w:tcPr>
            <w:tcW w:w="1701"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c>
          <w:tcPr>
            <w:tcW w:w="1142"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r>
      <w:tr w:rsidR="00C94B44" w:rsidTr="00492BF7">
        <w:tblPrEx>
          <w:jc w:val="center"/>
        </w:tblPrEx>
        <w:trPr>
          <w:gridBefore w:val="1"/>
          <w:gridAfter w:val="1"/>
          <w:wBefore w:w="51" w:type="dxa"/>
          <w:wAfter w:w="137" w:type="dxa"/>
          <w:trHeight w:val="331"/>
          <w:jc w:val="center"/>
        </w:trPr>
        <w:tc>
          <w:tcPr>
            <w:tcW w:w="504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t>9.3. Посадка водія в карті</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80" w:firstLine="0"/>
              <w:jc w:val="left"/>
            </w:pPr>
            <w:r>
              <w:t>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2</w:t>
            </w:r>
          </w:p>
        </w:tc>
        <w:tc>
          <w:tcPr>
            <w:tcW w:w="1142"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336"/>
          <w:jc w:val="center"/>
        </w:trPr>
        <w:tc>
          <w:tcPr>
            <w:tcW w:w="504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t>9.4. Запуск двигуна</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80" w:firstLine="0"/>
              <w:jc w:val="left"/>
            </w:pPr>
            <w:r>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3</w:t>
            </w:r>
          </w:p>
        </w:tc>
        <w:tc>
          <w:tcPr>
            <w:tcW w:w="1142"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384"/>
          <w:jc w:val="center"/>
        </w:trPr>
        <w:tc>
          <w:tcPr>
            <w:tcW w:w="5044" w:type="dxa"/>
            <w:gridSpan w:val="2"/>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t>9.5. Рух з місця та гальмування на</w:t>
            </w:r>
          </w:p>
        </w:tc>
        <w:tc>
          <w:tcPr>
            <w:tcW w:w="1701" w:type="dxa"/>
            <w:gridSpan w:val="2"/>
            <w:tcBorders>
              <w:top w:val="single" w:sz="4" w:space="0" w:color="auto"/>
              <w:left w:val="single" w:sz="4" w:space="0" w:color="auto"/>
              <w:right w:val="single" w:sz="4" w:space="0" w:color="auto"/>
            </w:tcBorders>
            <w:shd w:val="clear" w:color="auto" w:fill="FFFFFF"/>
          </w:tcPr>
          <w:p w:rsidR="00C94B44" w:rsidRDefault="00492BF7" w:rsidP="00492BF7">
            <w:pPr>
              <w:jc w:val="center"/>
              <w:rPr>
                <w:sz w:val="10"/>
                <w:szCs w:val="10"/>
              </w:rPr>
            </w:pPr>
            <w:r>
              <w:t>-</w:t>
            </w:r>
          </w:p>
        </w:tc>
        <w:tc>
          <w:tcPr>
            <w:tcW w:w="1701"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6</w:t>
            </w:r>
          </w:p>
        </w:tc>
        <w:tc>
          <w:tcPr>
            <w:tcW w:w="1142"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6</w:t>
            </w:r>
          </w:p>
        </w:tc>
      </w:tr>
      <w:tr w:rsidR="00C94B44" w:rsidTr="00492BF7">
        <w:tblPrEx>
          <w:jc w:val="center"/>
        </w:tblPrEx>
        <w:trPr>
          <w:gridBefore w:val="1"/>
          <w:gridAfter w:val="1"/>
          <w:wBefore w:w="51" w:type="dxa"/>
          <w:wAfter w:w="137" w:type="dxa"/>
          <w:trHeight w:val="269"/>
          <w:jc w:val="center"/>
        </w:trPr>
        <w:tc>
          <w:tcPr>
            <w:tcW w:w="5044" w:type="dxa"/>
            <w:gridSpan w:val="2"/>
            <w:tcBorders>
              <w:left w:val="single" w:sz="4" w:space="0" w:color="auto"/>
              <w:bottom w:val="single" w:sz="4" w:space="0" w:color="auto"/>
              <w:right w:val="single" w:sz="4" w:space="0" w:color="auto"/>
            </w:tcBorders>
            <w:shd w:val="clear" w:color="auto" w:fill="FFFFFF"/>
          </w:tcPr>
          <w:p w:rsidR="00C94B44" w:rsidRDefault="00AE1F42" w:rsidP="00AE1F42">
            <w:pPr>
              <w:pStyle w:val="a8"/>
              <w:shd w:val="clear" w:color="auto" w:fill="auto"/>
              <w:spacing w:before="0" w:line="240" w:lineRule="auto"/>
              <w:ind w:firstLine="0"/>
              <w:jc w:val="left"/>
            </w:pPr>
            <w:r>
              <w:t xml:space="preserve">  </w:t>
            </w:r>
            <w:r w:rsidR="00C94B44">
              <w:t>карті</w:t>
            </w:r>
          </w:p>
        </w:tc>
        <w:tc>
          <w:tcPr>
            <w:tcW w:w="1701" w:type="dxa"/>
            <w:gridSpan w:val="2"/>
            <w:tcBorders>
              <w:left w:val="single" w:sz="4" w:space="0" w:color="auto"/>
              <w:bottom w:val="single" w:sz="4" w:space="0" w:color="auto"/>
              <w:right w:val="single" w:sz="4" w:space="0" w:color="auto"/>
            </w:tcBorders>
            <w:shd w:val="clear" w:color="auto" w:fill="FFFFFF"/>
          </w:tcPr>
          <w:p w:rsidR="00C94B44" w:rsidRDefault="00C94B44" w:rsidP="00C94B44">
            <w:pPr>
              <w:rPr>
                <w:sz w:val="10"/>
                <w:szCs w:val="10"/>
              </w:rPr>
            </w:pPr>
          </w:p>
        </w:tc>
        <w:tc>
          <w:tcPr>
            <w:tcW w:w="1701"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c>
          <w:tcPr>
            <w:tcW w:w="1142"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r>
      <w:tr w:rsidR="00C94B44" w:rsidTr="00492BF7">
        <w:tblPrEx>
          <w:jc w:val="center"/>
        </w:tblPrEx>
        <w:trPr>
          <w:gridBefore w:val="1"/>
          <w:gridAfter w:val="1"/>
          <w:wBefore w:w="51" w:type="dxa"/>
          <w:wAfter w:w="137" w:type="dxa"/>
          <w:trHeight w:val="389"/>
          <w:jc w:val="center"/>
        </w:trPr>
        <w:tc>
          <w:tcPr>
            <w:tcW w:w="5044" w:type="dxa"/>
            <w:gridSpan w:val="2"/>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t>9.6. Перемикання передач на</w:t>
            </w:r>
          </w:p>
        </w:tc>
        <w:tc>
          <w:tcPr>
            <w:tcW w:w="1701" w:type="dxa"/>
            <w:gridSpan w:val="2"/>
            <w:tcBorders>
              <w:top w:val="single" w:sz="4" w:space="0" w:color="auto"/>
              <w:left w:val="single" w:sz="4" w:space="0" w:color="auto"/>
              <w:right w:val="single" w:sz="4" w:space="0" w:color="auto"/>
            </w:tcBorders>
            <w:shd w:val="clear" w:color="auto" w:fill="FFFFFF"/>
          </w:tcPr>
          <w:p w:rsidR="00C94B44" w:rsidRDefault="00492BF7" w:rsidP="00492BF7">
            <w:pPr>
              <w:jc w:val="center"/>
              <w:rPr>
                <w:sz w:val="10"/>
                <w:szCs w:val="10"/>
              </w:rPr>
            </w:pPr>
            <w:r>
              <w:t>-</w:t>
            </w:r>
          </w:p>
        </w:tc>
        <w:tc>
          <w:tcPr>
            <w:tcW w:w="1701"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3</w:t>
            </w:r>
          </w:p>
        </w:tc>
        <w:tc>
          <w:tcPr>
            <w:tcW w:w="1142"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264"/>
          <w:jc w:val="center"/>
        </w:trPr>
        <w:tc>
          <w:tcPr>
            <w:tcW w:w="5044" w:type="dxa"/>
            <w:gridSpan w:val="2"/>
            <w:tcBorders>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t>нерухомому карті</w:t>
            </w:r>
          </w:p>
        </w:tc>
        <w:tc>
          <w:tcPr>
            <w:tcW w:w="1701" w:type="dxa"/>
            <w:gridSpan w:val="2"/>
            <w:tcBorders>
              <w:left w:val="single" w:sz="4" w:space="0" w:color="auto"/>
              <w:bottom w:val="single" w:sz="4" w:space="0" w:color="auto"/>
              <w:right w:val="single" w:sz="4" w:space="0" w:color="auto"/>
            </w:tcBorders>
            <w:shd w:val="clear" w:color="auto" w:fill="FFFFFF"/>
          </w:tcPr>
          <w:p w:rsidR="00C94B44" w:rsidRDefault="00C94B44" w:rsidP="00C94B44">
            <w:pPr>
              <w:rPr>
                <w:sz w:val="10"/>
                <w:szCs w:val="10"/>
              </w:rPr>
            </w:pPr>
          </w:p>
        </w:tc>
        <w:tc>
          <w:tcPr>
            <w:tcW w:w="1701"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c>
          <w:tcPr>
            <w:tcW w:w="1142"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r>
      <w:tr w:rsidR="00C94B44" w:rsidTr="00492BF7">
        <w:tblPrEx>
          <w:jc w:val="center"/>
        </w:tblPrEx>
        <w:trPr>
          <w:gridBefore w:val="1"/>
          <w:gridAfter w:val="1"/>
          <w:wBefore w:w="51" w:type="dxa"/>
          <w:wAfter w:w="137" w:type="dxa"/>
          <w:trHeight w:val="331"/>
          <w:jc w:val="center"/>
        </w:trPr>
        <w:tc>
          <w:tcPr>
            <w:tcW w:w="504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t>9.7. Рух з місця та зупинка</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80" w:firstLine="0"/>
              <w:jc w:val="left"/>
            </w:pPr>
            <w:r>
              <w:t>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2</w:t>
            </w:r>
          </w:p>
        </w:tc>
        <w:tc>
          <w:tcPr>
            <w:tcW w:w="1142"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331"/>
          <w:jc w:val="center"/>
        </w:trPr>
        <w:tc>
          <w:tcPr>
            <w:tcW w:w="504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t>9.8. Розгін по прямій</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80" w:firstLine="0"/>
              <w:jc w:val="left"/>
            </w:pPr>
            <w:r>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3</w:t>
            </w:r>
          </w:p>
        </w:tc>
        <w:tc>
          <w:tcPr>
            <w:tcW w:w="1142"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336"/>
          <w:jc w:val="center"/>
        </w:trPr>
        <w:tc>
          <w:tcPr>
            <w:tcW w:w="504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t>9.9. Перемикання на нижчу передачу</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80" w:firstLine="0"/>
              <w:jc w:val="left"/>
            </w:pPr>
            <w:r>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3</w:t>
            </w:r>
          </w:p>
        </w:tc>
        <w:tc>
          <w:tcPr>
            <w:tcW w:w="1142"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331"/>
          <w:jc w:val="center"/>
        </w:trPr>
        <w:tc>
          <w:tcPr>
            <w:tcW w:w="504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t>9.10. Відпрацювання техніки старту</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80" w:firstLine="0"/>
              <w:jc w:val="left"/>
            </w:pPr>
            <w:r>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6</w:t>
            </w:r>
          </w:p>
        </w:tc>
        <w:tc>
          <w:tcPr>
            <w:tcW w:w="1142"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6</w:t>
            </w:r>
          </w:p>
        </w:tc>
      </w:tr>
      <w:tr w:rsidR="00C94B44" w:rsidTr="00492BF7">
        <w:tblPrEx>
          <w:jc w:val="center"/>
        </w:tblPrEx>
        <w:trPr>
          <w:gridBefore w:val="1"/>
          <w:gridAfter w:val="1"/>
          <w:wBefore w:w="51" w:type="dxa"/>
          <w:wAfter w:w="137" w:type="dxa"/>
          <w:trHeight w:val="331"/>
          <w:jc w:val="center"/>
        </w:trPr>
        <w:tc>
          <w:tcPr>
            <w:tcW w:w="504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t>9.11. Способи гальмування карта</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80" w:firstLine="0"/>
              <w:jc w:val="left"/>
            </w:pPr>
            <w:r>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3</w:t>
            </w:r>
          </w:p>
        </w:tc>
        <w:tc>
          <w:tcPr>
            <w:tcW w:w="1142"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331"/>
          <w:jc w:val="center"/>
        </w:trPr>
        <w:tc>
          <w:tcPr>
            <w:tcW w:w="504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t>9.12. Вивід карта з заносу</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80" w:firstLine="0"/>
              <w:jc w:val="left"/>
            </w:pPr>
            <w:r>
              <w:t>1</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5</w:t>
            </w:r>
          </w:p>
        </w:tc>
        <w:tc>
          <w:tcPr>
            <w:tcW w:w="1142"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6</w:t>
            </w:r>
          </w:p>
        </w:tc>
      </w:tr>
      <w:tr w:rsidR="00C94B44" w:rsidTr="00492BF7">
        <w:tblPrEx>
          <w:jc w:val="center"/>
        </w:tblPrEx>
        <w:trPr>
          <w:gridBefore w:val="1"/>
          <w:gridAfter w:val="1"/>
          <w:wBefore w:w="51" w:type="dxa"/>
          <w:wAfter w:w="137" w:type="dxa"/>
          <w:trHeight w:val="379"/>
          <w:jc w:val="center"/>
        </w:trPr>
        <w:tc>
          <w:tcPr>
            <w:tcW w:w="5044" w:type="dxa"/>
            <w:gridSpan w:val="2"/>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t>9.13. Проходження поворотів на</w:t>
            </w:r>
          </w:p>
        </w:tc>
        <w:tc>
          <w:tcPr>
            <w:tcW w:w="1701" w:type="dxa"/>
            <w:gridSpan w:val="2"/>
            <w:tcBorders>
              <w:top w:val="single" w:sz="4" w:space="0" w:color="auto"/>
              <w:left w:val="single" w:sz="4" w:space="0" w:color="auto"/>
              <w:right w:val="single" w:sz="4" w:space="0" w:color="auto"/>
            </w:tcBorders>
            <w:shd w:val="clear" w:color="auto" w:fill="FFFFFF"/>
          </w:tcPr>
          <w:p w:rsidR="00C94B44" w:rsidRDefault="00C94B44" w:rsidP="00C94B44">
            <w:pPr>
              <w:rPr>
                <w:sz w:val="10"/>
                <w:szCs w:val="10"/>
              </w:rPr>
            </w:pPr>
          </w:p>
        </w:tc>
        <w:tc>
          <w:tcPr>
            <w:tcW w:w="1701" w:type="dxa"/>
            <w:gridSpan w:val="2"/>
            <w:tcBorders>
              <w:top w:val="single" w:sz="4" w:space="0" w:color="auto"/>
              <w:left w:val="single" w:sz="4" w:space="0" w:color="auto"/>
              <w:right w:val="single" w:sz="4" w:space="0" w:color="auto"/>
            </w:tcBorders>
            <w:shd w:val="clear" w:color="auto" w:fill="FFFFFF"/>
          </w:tcPr>
          <w:p w:rsidR="00C94B44" w:rsidRDefault="00C94B44" w:rsidP="00C94B44">
            <w:pPr>
              <w:rPr>
                <w:sz w:val="10"/>
                <w:szCs w:val="10"/>
              </w:rPr>
            </w:pPr>
          </w:p>
        </w:tc>
        <w:tc>
          <w:tcPr>
            <w:tcW w:w="1142" w:type="dxa"/>
            <w:gridSpan w:val="2"/>
            <w:tcBorders>
              <w:top w:val="single" w:sz="4" w:space="0" w:color="auto"/>
              <w:left w:val="single" w:sz="4" w:space="0" w:color="auto"/>
              <w:right w:val="single" w:sz="4" w:space="0" w:color="auto"/>
            </w:tcBorders>
            <w:shd w:val="clear" w:color="auto" w:fill="FFFFFF"/>
          </w:tcPr>
          <w:p w:rsidR="00C94B44" w:rsidRDefault="00C94B44" w:rsidP="00C94B44">
            <w:pPr>
              <w:rPr>
                <w:sz w:val="10"/>
                <w:szCs w:val="10"/>
              </w:rPr>
            </w:pPr>
          </w:p>
        </w:tc>
      </w:tr>
      <w:tr w:rsidR="00C94B44" w:rsidTr="00492BF7">
        <w:tblPrEx>
          <w:jc w:val="center"/>
        </w:tblPrEx>
        <w:trPr>
          <w:gridBefore w:val="1"/>
          <w:gridAfter w:val="1"/>
          <w:wBefore w:w="51" w:type="dxa"/>
          <w:wAfter w:w="137" w:type="dxa"/>
          <w:trHeight w:val="519"/>
          <w:jc w:val="center"/>
        </w:trPr>
        <w:tc>
          <w:tcPr>
            <w:tcW w:w="5044" w:type="dxa"/>
            <w:gridSpan w:val="2"/>
            <w:tcBorders>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t>максимальній швидкості без заносу</w:t>
            </w:r>
          </w:p>
        </w:tc>
        <w:tc>
          <w:tcPr>
            <w:tcW w:w="1701" w:type="dxa"/>
            <w:gridSpan w:val="2"/>
            <w:tcBorders>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80" w:firstLine="0"/>
              <w:jc w:val="left"/>
            </w:pPr>
            <w:r>
              <w:t>-</w:t>
            </w:r>
          </w:p>
        </w:tc>
        <w:tc>
          <w:tcPr>
            <w:tcW w:w="1701" w:type="dxa"/>
            <w:gridSpan w:val="2"/>
            <w:tcBorders>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3</w:t>
            </w:r>
          </w:p>
        </w:tc>
        <w:tc>
          <w:tcPr>
            <w:tcW w:w="1142" w:type="dxa"/>
            <w:gridSpan w:val="2"/>
            <w:tcBorders>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288"/>
          <w:jc w:val="center"/>
        </w:trPr>
        <w:tc>
          <w:tcPr>
            <w:tcW w:w="5044" w:type="dxa"/>
            <w:gridSpan w:val="2"/>
            <w:tcBorders>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t>карта</w:t>
            </w:r>
          </w:p>
        </w:tc>
        <w:tc>
          <w:tcPr>
            <w:tcW w:w="1701" w:type="dxa"/>
            <w:gridSpan w:val="2"/>
            <w:tcBorders>
              <w:left w:val="single" w:sz="4" w:space="0" w:color="auto"/>
              <w:right w:val="single" w:sz="4" w:space="0" w:color="auto"/>
            </w:tcBorders>
            <w:shd w:val="clear" w:color="auto" w:fill="FFFFFF"/>
          </w:tcPr>
          <w:p w:rsidR="00C94B44" w:rsidRDefault="00C94B44" w:rsidP="00C94B44">
            <w:pPr>
              <w:rPr>
                <w:sz w:val="10"/>
                <w:szCs w:val="10"/>
              </w:rPr>
            </w:pPr>
          </w:p>
        </w:tc>
        <w:tc>
          <w:tcPr>
            <w:tcW w:w="1701" w:type="dxa"/>
            <w:gridSpan w:val="2"/>
            <w:tcBorders>
              <w:left w:val="single" w:sz="4" w:space="0" w:color="auto"/>
              <w:right w:val="single" w:sz="4" w:space="0" w:color="auto"/>
            </w:tcBorders>
            <w:shd w:val="clear" w:color="auto" w:fill="FFFFFF"/>
          </w:tcPr>
          <w:p w:rsidR="00C94B44" w:rsidRDefault="00C94B44" w:rsidP="00C94B44">
            <w:pPr>
              <w:rPr>
                <w:sz w:val="10"/>
                <w:szCs w:val="10"/>
              </w:rPr>
            </w:pPr>
          </w:p>
        </w:tc>
        <w:tc>
          <w:tcPr>
            <w:tcW w:w="1142" w:type="dxa"/>
            <w:gridSpan w:val="2"/>
            <w:tcBorders>
              <w:left w:val="single" w:sz="4" w:space="0" w:color="auto"/>
              <w:right w:val="single" w:sz="4" w:space="0" w:color="auto"/>
            </w:tcBorders>
            <w:shd w:val="clear" w:color="auto" w:fill="FFFFFF"/>
          </w:tcPr>
          <w:p w:rsidR="00C94B44" w:rsidRDefault="00C94B44" w:rsidP="00C94B44">
            <w:pPr>
              <w:rPr>
                <w:sz w:val="10"/>
                <w:szCs w:val="10"/>
              </w:rPr>
            </w:pPr>
          </w:p>
        </w:tc>
      </w:tr>
      <w:tr w:rsidR="00C94B44" w:rsidTr="00492BF7">
        <w:tblPrEx>
          <w:jc w:val="center"/>
        </w:tblPrEx>
        <w:trPr>
          <w:gridBefore w:val="1"/>
          <w:gridAfter w:val="1"/>
          <w:wBefore w:w="51" w:type="dxa"/>
          <w:wAfter w:w="137" w:type="dxa"/>
          <w:trHeight w:val="341"/>
          <w:jc w:val="center"/>
        </w:trPr>
        <w:tc>
          <w:tcPr>
            <w:tcW w:w="504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t>9.14. Водіння карта</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60" w:firstLine="0"/>
              <w:jc w:val="left"/>
            </w:pPr>
            <w:r>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6</w:t>
            </w:r>
          </w:p>
        </w:tc>
        <w:tc>
          <w:tcPr>
            <w:tcW w:w="1142"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6</w:t>
            </w:r>
          </w:p>
        </w:tc>
      </w:tr>
      <w:tr w:rsidR="00C94B44" w:rsidTr="00492BF7">
        <w:tblPrEx>
          <w:jc w:val="center"/>
        </w:tblPrEx>
        <w:trPr>
          <w:gridBefore w:val="1"/>
          <w:gridAfter w:val="1"/>
          <w:wBefore w:w="51" w:type="dxa"/>
          <w:wAfter w:w="137" w:type="dxa"/>
          <w:trHeight w:val="384"/>
          <w:jc w:val="center"/>
        </w:trPr>
        <w:tc>
          <w:tcPr>
            <w:tcW w:w="5044" w:type="dxa"/>
            <w:gridSpan w:val="2"/>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t>9.15. Перевірка технічного стану</w:t>
            </w:r>
          </w:p>
        </w:tc>
        <w:tc>
          <w:tcPr>
            <w:tcW w:w="1701" w:type="dxa"/>
            <w:gridSpan w:val="2"/>
            <w:tcBorders>
              <w:top w:val="single" w:sz="4" w:space="0" w:color="auto"/>
              <w:left w:val="single" w:sz="4" w:space="0" w:color="auto"/>
              <w:right w:val="single" w:sz="4" w:space="0" w:color="auto"/>
            </w:tcBorders>
            <w:shd w:val="clear" w:color="auto" w:fill="FFFFFF"/>
          </w:tcPr>
          <w:p w:rsidR="00C94B44" w:rsidRDefault="00C94B44" w:rsidP="00C94B44">
            <w:pPr>
              <w:rPr>
                <w:sz w:val="10"/>
                <w:szCs w:val="10"/>
              </w:rPr>
            </w:pPr>
          </w:p>
        </w:tc>
        <w:tc>
          <w:tcPr>
            <w:tcW w:w="1701"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3</w:t>
            </w:r>
          </w:p>
        </w:tc>
        <w:tc>
          <w:tcPr>
            <w:tcW w:w="1142"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269"/>
          <w:jc w:val="center"/>
        </w:trPr>
        <w:tc>
          <w:tcPr>
            <w:tcW w:w="5044" w:type="dxa"/>
            <w:gridSpan w:val="2"/>
            <w:tcBorders>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t>карта</w:t>
            </w:r>
          </w:p>
        </w:tc>
        <w:tc>
          <w:tcPr>
            <w:tcW w:w="1701" w:type="dxa"/>
            <w:gridSpan w:val="2"/>
            <w:tcBorders>
              <w:left w:val="single" w:sz="4" w:space="0" w:color="auto"/>
              <w:bottom w:val="single" w:sz="4" w:space="0" w:color="auto"/>
              <w:right w:val="single" w:sz="4" w:space="0" w:color="auto"/>
            </w:tcBorders>
            <w:shd w:val="clear" w:color="auto" w:fill="FFFFFF"/>
          </w:tcPr>
          <w:p w:rsidR="00C94B44" w:rsidRDefault="00C94B44" w:rsidP="00C94B44">
            <w:pPr>
              <w:rPr>
                <w:sz w:val="10"/>
                <w:szCs w:val="10"/>
              </w:rPr>
            </w:pPr>
          </w:p>
        </w:tc>
        <w:tc>
          <w:tcPr>
            <w:tcW w:w="1701"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c>
          <w:tcPr>
            <w:tcW w:w="1142"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r>
      <w:tr w:rsidR="00C94B44" w:rsidTr="00492BF7">
        <w:tblPrEx>
          <w:jc w:val="center"/>
        </w:tblPrEx>
        <w:trPr>
          <w:gridBefore w:val="1"/>
          <w:gridAfter w:val="1"/>
          <w:wBefore w:w="51" w:type="dxa"/>
          <w:wAfter w:w="137" w:type="dxa"/>
          <w:trHeight w:val="701"/>
          <w:jc w:val="center"/>
        </w:trPr>
        <w:tc>
          <w:tcPr>
            <w:tcW w:w="5044" w:type="dxa"/>
            <w:gridSpan w:val="2"/>
            <w:tcBorders>
              <w:top w:val="single" w:sz="4" w:space="0" w:color="auto"/>
              <w:left w:val="single" w:sz="4" w:space="0" w:color="auto"/>
              <w:right w:val="single" w:sz="4" w:space="0" w:color="auto"/>
            </w:tcBorders>
            <w:shd w:val="clear" w:color="auto" w:fill="FFFFFF"/>
          </w:tcPr>
          <w:p w:rsidR="00C94B44" w:rsidRDefault="00C94B44" w:rsidP="0084226F">
            <w:pPr>
              <w:pStyle w:val="a8"/>
              <w:shd w:val="clear" w:color="auto" w:fill="auto"/>
              <w:spacing w:before="0"/>
              <w:ind w:left="140" w:firstLine="0"/>
              <w:jc w:val="left"/>
            </w:pPr>
            <w:r>
              <w:t>9.16. Перевірка та ходові випробування усіх систем та карта</w:t>
            </w:r>
          </w:p>
        </w:tc>
        <w:tc>
          <w:tcPr>
            <w:tcW w:w="1701" w:type="dxa"/>
            <w:gridSpan w:val="2"/>
            <w:tcBorders>
              <w:top w:val="single" w:sz="4" w:space="0" w:color="auto"/>
              <w:left w:val="single" w:sz="4" w:space="0" w:color="auto"/>
              <w:right w:val="single" w:sz="4" w:space="0" w:color="auto"/>
            </w:tcBorders>
            <w:shd w:val="clear" w:color="auto" w:fill="FFFFFF"/>
          </w:tcPr>
          <w:p w:rsidR="00C94B44" w:rsidRDefault="00492BF7" w:rsidP="00C94B44">
            <w:pPr>
              <w:pStyle w:val="a8"/>
              <w:shd w:val="clear" w:color="auto" w:fill="auto"/>
              <w:spacing w:before="0" w:line="240" w:lineRule="auto"/>
              <w:ind w:left="860" w:firstLine="0"/>
              <w:jc w:val="left"/>
            </w:pPr>
            <w:r>
              <w:t>-</w:t>
            </w:r>
          </w:p>
        </w:tc>
        <w:tc>
          <w:tcPr>
            <w:tcW w:w="1701" w:type="dxa"/>
            <w:gridSpan w:val="2"/>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3</w:t>
            </w:r>
          </w:p>
        </w:tc>
        <w:tc>
          <w:tcPr>
            <w:tcW w:w="1142" w:type="dxa"/>
            <w:gridSpan w:val="2"/>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274"/>
          <w:jc w:val="center"/>
        </w:trPr>
        <w:tc>
          <w:tcPr>
            <w:tcW w:w="5044" w:type="dxa"/>
            <w:gridSpan w:val="2"/>
            <w:tcBorders>
              <w:left w:val="single" w:sz="4" w:space="0" w:color="auto"/>
              <w:bottom w:val="single" w:sz="4" w:space="0" w:color="auto"/>
              <w:right w:val="single" w:sz="4" w:space="0" w:color="auto"/>
            </w:tcBorders>
            <w:shd w:val="clear" w:color="auto" w:fill="FFFFFF"/>
          </w:tcPr>
          <w:p w:rsidR="00C94B44" w:rsidRDefault="0084226F" w:rsidP="0084226F">
            <w:pPr>
              <w:pStyle w:val="a8"/>
              <w:shd w:val="clear" w:color="auto" w:fill="auto"/>
              <w:spacing w:before="0" w:line="240" w:lineRule="auto"/>
              <w:ind w:left="140" w:firstLine="0"/>
              <w:jc w:val="left"/>
            </w:pPr>
            <w:r>
              <w:t xml:space="preserve">в </w:t>
            </w:r>
            <w:r w:rsidR="00C94B44">
              <w:t>цілому</w:t>
            </w:r>
          </w:p>
        </w:tc>
        <w:tc>
          <w:tcPr>
            <w:tcW w:w="1701" w:type="dxa"/>
            <w:gridSpan w:val="2"/>
            <w:tcBorders>
              <w:left w:val="single" w:sz="4" w:space="0" w:color="auto"/>
              <w:bottom w:val="single" w:sz="4" w:space="0" w:color="auto"/>
              <w:right w:val="single" w:sz="4" w:space="0" w:color="auto"/>
            </w:tcBorders>
            <w:shd w:val="clear" w:color="auto" w:fill="FFFFFF"/>
          </w:tcPr>
          <w:p w:rsidR="00C94B44" w:rsidRDefault="00C94B44" w:rsidP="00C94B44">
            <w:pPr>
              <w:rPr>
                <w:sz w:val="10"/>
                <w:szCs w:val="10"/>
              </w:rPr>
            </w:pPr>
          </w:p>
        </w:tc>
        <w:tc>
          <w:tcPr>
            <w:tcW w:w="1701" w:type="dxa"/>
            <w:gridSpan w:val="2"/>
            <w:tcBorders>
              <w:left w:val="single" w:sz="4" w:space="0" w:color="auto"/>
              <w:bottom w:val="single" w:sz="4" w:space="0" w:color="auto"/>
              <w:right w:val="single" w:sz="4" w:space="0" w:color="auto"/>
            </w:tcBorders>
            <w:shd w:val="clear" w:color="auto" w:fill="FFFFFF"/>
          </w:tcPr>
          <w:p w:rsidR="00C94B44" w:rsidRDefault="00C94B44" w:rsidP="00C94B44">
            <w:pPr>
              <w:rPr>
                <w:sz w:val="10"/>
                <w:szCs w:val="10"/>
              </w:rPr>
            </w:pPr>
          </w:p>
        </w:tc>
        <w:tc>
          <w:tcPr>
            <w:tcW w:w="1142" w:type="dxa"/>
            <w:gridSpan w:val="2"/>
            <w:tcBorders>
              <w:left w:val="single" w:sz="4" w:space="0" w:color="auto"/>
              <w:bottom w:val="single" w:sz="4" w:space="0" w:color="auto"/>
              <w:right w:val="single" w:sz="4" w:space="0" w:color="auto"/>
            </w:tcBorders>
            <w:shd w:val="clear" w:color="auto" w:fill="FFFFFF"/>
          </w:tcPr>
          <w:p w:rsidR="00C94B44" w:rsidRDefault="00C94B44" w:rsidP="00C94B44">
            <w:pPr>
              <w:rPr>
                <w:sz w:val="10"/>
                <w:szCs w:val="10"/>
              </w:rPr>
            </w:pPr>
          </w:p>
        </w:tc>
      </w:tr>
      <w:tr w:rsidR="00C94B44" w:rsidTr="00492BF7">
        <w:tblPrEx>
          <w:jc w:val="center"/>
        </w:tblPrEx>
        <w:trPr>
          <w:gridBefore w:val="1"/>
          <w:gridAfter w:val="1"/>
          <w:wBefore w:w="51" w:type="dxa"/>
          <w:wAfter w:w="137" w:type="dxa"/>
          <w:trHeight w:val="331"/>
          <w:jc w:val="center"/>
        </w:trPr>
        <w:tc>
          <w:tcPr>
            <w:tcW w:w="504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t>9.17. Водіння карта</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60" w:firstLine="0"/>
              <w:jc w:val="left"/>
            </w:pPr>
            <w:r>
              <w:t>-</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6</w:t>
            </w:r>
          </w:p>
        </w:tc>
        <w:tc>
          <w:tcPr>
            <w:tcW w:w="1142"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6</w:t>
            </w:r>
          </w:p>
        </w:tc>
      </w:tr>
      <w:tr w:rsidR="00C94B44" w:rsidTr="00492BF7">
        <w:tblPrEx>
          <w:jc w:val="center"/>
        </w:tblPrEx>
        <w:trPr>
          <w:gridBefore w:val="1"/>
          <w:gridAfter w:val="1"/>
          <w:wBefore w:w="51" w:type="dxa"/>
          <w:wAfter w:w="137" w:type="dxa"/>
          <w:trHeight w:val="389"/>
          <w:jc w:val="center"/>
        </w:trPr>
        <w:tc>
          <w:tcPr>
            <w:tcW w:w="504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t>9.18. Перевірка технічного стану карта</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rPr>
                <w:sz w:val="10"/>
                <w:szCs w:val="10"/>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3</w:t>
            </w:r>
          </w:p>
        </w:tc>
        <w:tc>
          <w:tcPr>
            <w:tcW w:w="1142"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394"/>
          <w:jc w:val="center"/>
        </w:trPr>
        <w:tc>
          <w:tcPr>
            <w:tcW w:w="5044" w:type="dxa"/>
            <w:gridSpan w:val="2"/>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rsidRPr="00973C1F">
              <w:rPr>
                <w:b/>
              </w:rPr>
              <w:t>Розділ 1</w:t>
            </w:r>
            <w:r>
              <w:rPr>
                <w:b/>
              </w:rPr>
              <w:t>0</w:t>
            </w:r>
            <w:r w:rsidRPr="00973C1F">
              <w:rPr>
                <w:b/>
              </w:rPr>
              <w:t>.</w:t>
            </w:r>
            <w:r>
              <w:t xml:space="preserve"> Організація та проведення</w:t>
            </w:r>
          </w:p>
        </w:tc>
        <w:tc>
          <w:tcPr>
            <w:tcW w:w="1701"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40"/>
              <w:shd w:val="clear" w:color="auto" w:fill="auto"/>
              <w:spacing w:line="240" w:lineRule="auto"/>
              <w:ind w:left="860"/>
            </w:pPr>
            <w:r>
              <w:t>-</w:t>
            </w:r>
          </w:p>
        </w:tc>
        <w:tc>
          <w:tcPr>
            <w:tcW w:w="1701"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40"/>
              <w:shd w:val="clear" w:color="auto" w:fill="auto"/>
              <w:spacing w:line="240" w:lineRule="auto"/>
              <w:ind w:left="800"/>
            </w:pPr>
            <w:r>
              <w:t>3</w:t>
            </w:r>
          </w:p>
        </w:tc>
        <w:tc>
          <w:tcPr>
            <w:tcW w:w="1142"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40"/>
              <w:shd w:val="clear" w:color="auto" w:fill="auto"/>
              <w:spacing w:line="240" w:lineRule="auto"/>
              <w:ind w:left="480"/>
            </w:pPr>
            <w:r>
              <w:t>3</w:t>
            </w:r>
          </w:p>
        </w:tc>
      </w:tr>
      <w:tr w:rsidR="00C94B44" w:rsidTr="00492BF7">
        <w:tblPrEx>
          <w:jc w:val="center"/>
        </w:tblPrEx>
        <w:trPr>
          <w:gridBefore w:val="1"/>
          <w:gridAfter w:val="1"/>
          <w:wBefore w:w="51" w:type="dxa"/>
          <w:wAfter w:w="137" w:type="dxa"/>
          <w:trHeight w:val="264"/>
          <w:jc w:val="center"/>
        </w:trPr>
        <w:tc>
          <w:tcPr>
            <w:tcW w:w="5044" w:type="dxa"/>
            <w:gridSpan w:val="2"/>
            <w:tcBorders>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t>внутрішніх змагань</w:t>
            </w:r>
          </w:p>
        </w:tc>
        <w:tc>
          <w:tcPr>
            <w:tcW w:w="1701"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c>
          <w:tcPr>
            <w:tcW w:w="1701"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c>
          <w:tcPr>
            <w:tcW w:w="1142"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r>
      <w:tr w:rsidR="00C94B44" w:rsidTr="00492BF7">
        <w:tblPrEx>
          <w:jc w:val="center"/>
        </w:tblPrEx>
        <w:trPr>
          <w:gridBefore w:val="1"/>
          <w:gridAfter w:val="1"/>
          <w:wBefore w:w="51" w:type="dxa"/>
          <w:wAfter w:w="137" w:type="dxa"/>
          <w:trHeight w:val="389"/>
          <w:jc w:val="center"/>
        </w:trPr>
        <w:tc>
          <w:tcPr>
            <w:tcW w:w="5044"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140" w:firstLine="0"/>
              <w:jc w:val="left"/>
            </w:pPr>
            <w:r>
              <w:t>10.1.Підготовка та внутрішні змагання з картингу серед вихованців гуртка</w:t>
            </w:r>
          </w:p>
        </w:tc>
        <w:tc>
          <w:tcPr>
            <w:tcW w:w="1701" w:type="dxa"/>
            <w:gridSpan w:val="2"/>
            <w:tcBorders>
              <w:top w:val="single" w:sz="4" w:space="0" w:color="auto"/>
              <w:left w:val="single" w:sz="4" w:space="0" w:color="auto"/>
              <w:right w:val="single" w:sz="4" w:space="0" w:color="auto"/>
            </w:tcBorders>
            <w:shd w:val="clear" w:color="auto" w:fill="FFFFFF"/>
          </w:tcPr>
          <w:p w:rsidR="00C94B44" w:rsidRPr="00973C1F" w:rsidRDefault="00C94B44" w:rsidP="00C94B44">
            <w:pPr>
              <w:jc w:val="center"/>
            </w:pPr>
            <w:r w:rsidRPr="00973C1F">
              <w:t>-</w:t>
            </w:r>
          </w:p>
        </w:tc>
        <w:tc>
          <w:tcPr>
            <w:tcW w:w="1701"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800" w:firstLine="0"/>
              <w:jc w:val="left"/>
            </w:pPr>
            <w:r>
              <w:t>3</w:t>
            </w:r>
          </w:p>
        </w:tc>
        <w:tc>
          <w:tcPr>
            <w:tcW w:w="1142" w:type="dxa"/>
            <w:gridSpan w:val="2"/>
            <w:vMerge w:val="restart"/>
            <w:tcBorders>
              <w:top w:val="single" w:sz="4" w:space="0" w:color="auto"/>
              <w:left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left="480" w:firstLine="0"/>
              <w:jc w:val="left"/>
            </w:pPr>
            <w:r>
              <w:t>3</w:t>
            </w:r>
          </w:p>
        </w:tc>
      </w:tr>
      <w:tr w:rsidR="00C94B44" w:rsidTr="00492BF7">
        <w:tblPrEx>
          <w:jc w:val="center"/>
        </w:tblPrEx>
        <w:trPr>
          <w:gridBefore w:val="1"/>
          <w:gridAfter w:val="1"/>
          <w:wBefore w:w="51" w:type="dxa"/>
          <w:wAfter w:w="137" w:type="dxa"/>
          <w:trHeight w:val="264"/>
          <w:jc w:val="center"/>
        </w:trPr>
        <w:tc>
          <w:tcPr>
            <w:tcW w:w="5044"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pPr>
              <w:pStyle w:val="a8"/>
              <w:shd w:val="clear" w:color="auto" w:fill="auto"/>
              <w:spacing w:before="0" w:line="240" w:lineRule="auto"/>
              <w:ind w:firstLine="0"/>
              <w:jc w:val="left"/>
            </w:pPr>
          </w:p>
        </w:tc>
        <w:tc>
          <w:tcPr>
            <w:tcW w:w="1701" w:type="dxa"/>
            <w:gridSpan w:val="2"/>
            <w:tcBorders>
              <w:left w:val="single" w:sz="4" w:space="0" w:color="auto"/>
              <w:bottom w:val="single" w:sz="4" w:space="0" w:color="auto"/>
              <w:right w:val="single" w:sz="4" w:space="0" w:color="auto"/>
            </w:tcBorders>
            <w:shd w:val="clear" w:color="auto" w:fill="FFFFFF"/>
          </w:tcPr>
          <w:p w:rsidR="00C94B44" w:rsidRDefault="00C94B44" w:rsidP="00C94B44">
            <w:pPr>
              <w:rPr>
                <w:sz w:val="10"/>
                <w:szCs w:val="10"/>
              </w:rPr>
            </w:pPr>
          </w:p>
        </w:tc>
        <w:tc>
          <w:tcPr>
            <w:tcW w:w="1701"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c>
          <w:tcPr>
            <w:tcW w:w="1142" w:type="dxa"/>
            <w:gridSpan w:val="2"/>
            <w:vMerge/>
            <w:tcBorders>
              <w:left w:val="single" w:sz="4" w:space="0" w:color="auto"/>
              <w:bottom w:val="single" w:sz="4" w:space="0" w:color="auto"/>
              <w:right w:val="single" w:sz="4" w:space="0" w:color="auto"/>
            </w:tcBorders>
            <w:shd w:val="clear" w:color="auto" w:fill="FFFFFF"/>
          </w:tcPr>
          <w:p w:rsidR="00C94B44" w:rsidRDefault="00C94B44" w:rsidP="00C94B44"/>
        </w:tc>
      </w:tr>
      <w:tr w:rsidR="00C94B44" w:rsidTr="00492BF7">
        <w:tblPrEx>
          <w:jc w:val="center"/>
        </w:tblPrEx>
        <w:trPr>
          <w:gridBefore w:val="1"/>
          <w:gridAfter w:val="1"/>
          <w:wBefore w:w="51" w:type="dxa"/>
          <w:wAfter w:w="137" w:type="dxa"/>
          <w:trHeight w:val="331"/>
          <w:jc w:val="center"/>
        </w:trPr>
        <w:tc>
          <w:tcPr>
            <w:tcW w:w="504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Pr="00973C1F" w:rsidRDefault="00C94B44" w:rsidP="00C94B44">
            <w:pPr>
              <w:pStyle w:val="a8"/>
              <w:shd w:val="clear" w:color="auto" w:fill="auto"/>
              <w:spacing w:before="0" w:line="240" w:lineRule="auto"/>
              <w:ind w:left="140" w:firstLine="0"/>
              <w:jc w:val="left"/>
              <w:rPr>
                <w:b/>
              </w:rPr>
            </w:pPr>
            <w:r w:rsidRPr="00973C1F">
              <w:rPr>
                <w:b/>
              </w:rPr>
              <w:t>Підсум</w:t>
            </w:r>
            <w:r>
              <w:rPr>
                <w:b/>
              </w:rPr>
              <w:t>кове заняття</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40"/>
              <w:shd w:val="clear" w:color="auto" w:fill="auto"/>
              <w:spacing w:line="240" w:lineRule="auto"/>
              <w:ind w:left="860"/>
            </w:pPr>
            <w:r>
              <w:t>3</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40"/>
              <w:shd w:val="clear" w:color="auto" w:fill="auto"/>
              <w:spacing w:line="240" w:lineRule="auto"/>
              <w:ind w:left="800"/>
            </w:pPr>
            <w:r>
              <w:t>-</w:t>
            </w:r>
          </w:p>
        </w:tc>
        <w:tc>
          <w:tcPr>
            <w:tcW w:w="1142"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40"/>
              <w:shd w:val="clear" w:color="auto" w:fill="auto"/>
              <w:spacing w:line="240" w:lineRule="auto"/>
              <w:ind w:left="480"/>
            </w:pPr>
            <w:r>
              <w:t>3</w:t>
            </w:r>
          </w:p>
        </w:tc>
      </w:tr>
      <w:tr w:rsidR="00C94B44" w:rsidTr="00492BF7">
        <w:tblPrEx>
          <w:jc w:val="center"/>
        </w:tblPrEx>
        <w:trPr>
          <w:gridBefore w:val="1"/>
          <w:gridAfter w:val="1"/>
          <w:wBefore w:w="51" w:type="dxa"/>
          <w:wAfter w:w="137" w:type="dxa"/>
          <w:trHeight w:val="346"/>
          <w:jc w:val="center"/>
        </w:trPr>
        <w:tc>
          <w:tcPr>
            <w:tcW w:w="5044"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Pr="00973C1F" w:rsidRDefault="00C94B44" w:rsidP="00C94B44">
            <w:pPr>
              <w:pStyle w:val="a8"/>
              <w:shd w:val="clear" w:color="auto" w:fill="auto"/>
              <w:spacing w:before="0" w:line="240" w:lineRule="auto"/>
              <w:ind w:left="4120" w:firstLine="0"/>
              <w:jc w:val="left"/>
              <w:rPr>
                <w:b/>
              </w:rPr>
            </w:pPr>
            <w:r w:rsidRPr="00973C1F">
              <w:rPr>
                <w:b/>
              </w:rPr>
              <w:t>Разом</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Pr="006A6DDB" w:rsidRDefault="00C94B44" w:rsidP="00C94B44">
            <w:pPr>
              <w:pStyle w:val="40"/>
              <w:shd w:val="clear" w:color="auto" w:fill="auto"/>
              <w:spacing w:line="240" w:lineRule="auto"/>
              <w:ind w:left="860"/>
              <w:rPr>
                <w:color w:val="auto"/>
              </w:rPr>
            </w:pPr>
            <w:r w:rsidRPr="006A6DDB">
              <w:rPr>
                <w:color w:val="auto"/>
              </w:rPr>
              <w:t>64</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Pr="006A6DDB" w:rsidRDefault="00C94B44" w:rsidP="00C94B44">
            <w:pPr>
              <w:pStyle w:val="40"/>
              <w:shd w:val="clear" w:color="auto" w:fill="auto"/>
              <w:spacing w:line="240" w:lineRule="auto"/>
              <w:ind w:left="660"/>
              <w:rPr>
                <w:color w:val="auto"/>
              </w:rPr>
            </w:pPr>
            <w:r w:rsidRPr="006A6DDB">
              <w:rPr>
                <w:color w:val="auto"/>
              </w:rPr>
              <w:t>152</w:t>
            </w:r>
          </w:p>
        </w:tc>
        <w:tc>
          <w:tcPr>
            <w:tcW w:w="1142" w:type="dxa"/>
            <w:gridSpan w:val="2"/>
            <w:tcBorders>
              <w:top w:val="single" w:sz="4" w:space="0" w:color="auto"/>
              <w:left w:val="single" w:sz="4" w:space="0" w:color="auto"/>
              <w:bottom w:val="single" w:sz="4" w:space="0" w:color="auto"/>
              <w:right w:val="single" w:sz="4" w:space="0" w:color="auto"/>
            </w:tcBorders>
            <w:shd w:val="clear" w:color="auto" w:fill="FFFFFF"/>
          </w:tcPr>
          <w:p w:rsidR="00C94B44" w:rsidRDefault="00C94B44" w:rsidP="00C94B44">
            <w:pPr>
              <w:pStyle w:val="40"/>
              <w:shd w:val="clear" w:color="auto" w:fill="auto"/>
              <w:spacing w:line="240" w:lineRule="auto"/>
              <w:ind w:left="340"/>
            </w:pPr>
            <w:r>
              <w:t>216</w:t>
            </w:r>
          </w:p>
        </w:tc>
      </w:tr>
    </w:tbl>
    <w:p w:rsidR="00C94B44" w:rsidRDefault="00C94B44" w:rsidP="00C94B44">
      <w:pPr>
        <w:rPr>
          <w:sz w:val="2"/>
          <w:szCs w:val="2"/>
        </w:rPr>
      </w:pPr>
    </w:p>
    <w:p w:rsidR="00C94B44" w:rsidRDefault="00C94B44" w:rsidP="00C94B44">
      <w:pPr>
        <w:rPr>
          <w:sz w:val="2"/>
          <w:szCs w:val="2"/>
        </w:rPr>
      </w:pPr>
    </w:p>
    <w:p w:rsidR="00C94B44" w:rsidRDefault="00C94B44" w:rsidP="00C94B44">
      <w:pPr>
        <w:rPr>
          <w:sz w:val="2"/>
          <w:szCs w:val="2"/>
        </w:rPr>
      </w:pPr>
    </w:p>
    <w:p w:rsidR="00C35990" w:rsidRDefault="00C35990">
      <w:pPr>
        <w:rPr>
          <w:sz w:val="2"/>
          <w:szCs w:val="2"/>
        </w:rPr>
      </w:pPr>
    </w:p>
    <w:p w:rsidR="004A5677" w:rsidRDefault="004A5677" w:rsidP="003D6914">
      <w:pPr>
        <w:pStyle w:val="aa"/>
        <w:shd w:val="clear" w:color="auto" w:fill="auto"/>
        <w:spacing w:line="270" w:lineRule="exact"/>
        <w:jc w:val="center"/>
      </w:pPr>
    </w:p>
    <w:p w:rsidR="00576B9A" w:rsidRDefault="00576B9A" w:rsidP="003D6914">
      <w:pPr>
        <w:pStyle w:val="aa"/>
        <w:shd w:val="clear" w:color="auto" w:fill="auto"/>
        <w:spacing w:line="270" w:lineRule="exact"/>
        <w:jc w:val="center"/>
      </w:pPr>
    </w:p>
    <w:p w:rsidR="00C35990" w:rsidRDefault="00694450" w:rsidP="003D6914">
      <w:pPr>
        <w:pStyle w:val="aa"/>
        <w:shd w:val="clear" w:color="auto" w:fill="auto"/>
        <w:spacing w:line="270" w:lineRule="exact"/>
        <w:jc w:val="center"/>
      </w:pPr>
      <w:r>
        <w:t>ЗМІСТ ПРОГРАМИ</w:t>
      </w:r>
    </w:p>
    <w:p w:rsidR="00C35990" w:rsidRDefault="00C35990">
      <w:pPr>
        <w:rPr>
          <w:sz w:val="2"/>
          <w:szCs w:val="2"/>
        </w:rPr>
      </w:pPr>
    </w:p>
    <w:p w:rsidR="00C35990" w:rsidRDefault="00694450" w:rsidP="00695403">
      <w:pPr>
        <w:pStyle w:val="10"/>
        <w:keepNext/>
        <w:keepLines/>
        <w:shd w:val="clear" w:color="auto" w:fill="auto"/>
        <w:spacing w:before="295" w:after="0" w:line="322" w:lineRule="exact"/>
        <w:ind w:right="154" w:firstLine="1134"/>
        <w:jc w:val="both"/>
      </w:pPr>
      <w:bookmarkStart w:id="1" w:name="bookmark1"/>
      <w:r>
        <w:t>Вступ (</w:t>
      </w:r>
      <w:r w:rsidR="00470D9E">
        <w:t>3</w:t>
      </w:r>
      <w:r>
        <w:t>год.)</w:t>
      </w:r>
      <w:bookmarkEnd w:id="1"/>
    </w:p>
    <w:p w:rsidR="00C35990" w:rsidRDefault="00694450" w:rsidP="00695403">
      <w:pPr>
        <w:pStyle w:val="a8"/>
        <w:shd w:val="clear" w:color="auto" w:fill="auto"/>
        <w:spacing w:before="0" w:after="341"/>
        <w:ind w:right="154" w:firstLine="1134"/>
      </w:pPr>
      <w:r>
        <w:rPr>
          <w:rStyle w:val="ab"/>
        </w:rPr>
        <w:t>Теоретична частина.</w:t>
      </w:r>
      <w:r>
        <w:t xml:space="preserve"> Мета, завдання та зміст роботи гуртка. Правила поведінки вихованців на заняттях. Правила з техніки безпеки при виконанні практичних завдань та вправ з водіння карта і його обслуговування. Історія автомобіля. Картинг як вид спорту.</w:t>
      </w:r>
    </w:p>
    <w:p w:rsidR="00C35990" w:rsidRDefault="00694450" w:rsidP="00695403">
      <w:pPr>
        <w:pStyle w:val="10"/>
        <w:keepNext/>
        <w:keepLines/>
        <w:shd w:val="clear" w:color="auto" w:fill="auto"/>
        <w:spacing w:after="241" w:line="270" w:lineRule="exact"/>
        <w:ind w:right="154" w:firstLine="1134"/>
        <w:jc w:val="both"/>
      </w:pPr>
      <w:bookmarkStart w:id="2" w:name="bookmark2"/>
      <w:r>
        <w:lastRenderedPageBreak/>
        <w:t>Розділ 1. Автомобіль, автомобільний спорт, картинг (</w:t>
      </w:r>
      <w:r w:rsidR="00470D9E">
        <w:t>9</w:t>
      </w:r>
      <w:r>
        <w:t xml:space="preserve"> год.)</w:t>
      </w:r>
      <w:bookmarkEnd w:id="2"/>
    </w:p>
    <w:p w:rsidR="00DD27F9" w:rsidRDefault="00694450" w:rsidP="00DD27F9">
      <w:pPr>
        <w:pStyle w:val="a8"/>
        <w:shd w:val="clear" w:color="auto" w:fill="auto"/>
        <w:spacing w:before="0"/>
        <w:ind w:right="154" w:firstLine="1134"/>
      </w:pPr>
      <w:r>
        <w:rPr>
          <w:rStyle w:val="ab"/>
        </w:rPr>
        <w:t>Теоретична частина.</w:t>
      </w:r>
      <w:r>
        <w:t xml:space="preserve"> Поняття про автомобіль, карт та картинг. Місце картину в автоспорті.</w:t>
      </w:r>
      <w:r w:rsidR="00DD27F9">
        <w:t xml:space="preserve"> Історичні факти про появу картингу. Конструкція сучасних картів. Сучасні змагання з картингу. Ведучі світові виробники картів.</w:t>
      </w:r>
    </w:p>
    <w:p w:rsidR="00C35990" w:rsidRDefault="00C35990" w:rsidP="00695403">
      <w:pPr>
        <w:pStyle w:val="a8"/>
        <w:shd w:val="clear" w:color="auto" w:fill="auto"/>
        <w:spacing w:before="0"/>
        <w:ind w:right="154" w:firstLine="1134"/>
      </w:pPr>
    </w:p>
    <w:p w:rsidR="00DD27F9" w:rsidRDefault="00694450" w:rsidP="00DD27F9">
      <w:pPr>
        <w:pStyle w:val="a8"/>
        <w:shd w:val="clear" w:color="auto" w:fill="auto"/>
        <w:spacing w:before="0" w:after="341"/>
        <w:ind w:right="154" w:firstLine="1134"/>
        <w:jc w:val="left"/>
      </w:pPr>
      <w:r>
        <w:rPr>
          <w:rStyle w:val="ab"/>
        </w:rPr>
        <w:t>Практична частина.</w:t>
      </w:r>
      <w:r>
        <w:t xml:space="preserve"> Практичне ознайомлення з </w:t>
      </w:r>
      <w:proofErr w:type="spellStart"/>
      <w:r>
        <w:t>картом</w:t>
      </w:r>
      <w:proofErr w:type="spellEnd"/>
      <w:r>
        <w:t>.</w:t>
      </w:r>
      <w:r w:rsidR="00DD27F9">
        <w:t xml:space="preserve"> Ознайомлення з </w:t>
      </w:r>
      <w:proofErr w:type="spellStart"/>
      <w:r w:rsidR="00DD27F9">
        <w:t>картом</w:t>
      </w:r>
      <w:proofErr w:type="spellEnd"/>
      <w:r w:rsidR="00DD27F9">
        <w:t xml:space="preserve">.  Ознайомлення з </w:t>
      </w:r>
      <w:proofErr w:type="spellStart"/>
      <w:r w:rsidR="00DD27F9">
        <w:t>картом</w:t>
      </w:r>
      <w:proofErr w:type="spellEnd"/>
      <w:r w:rsidR="00DD27F9">
        <w:t>.</w:t>
      </w:r>
    </w:p>
    <w:p w:rsidR="00C35990" w:rsidRDefault="00DD27F9" w:rsidP="00DD27F9">
      <w:pPr>
        <w:pStyle w:val="10"/>
        <w:keepNext/>
        <w:keepLines/>
        <w:shd w:val="clear" w:color="auto" w:fill="auto"/>
        <w:spacing w:after="0" w:line="322" w:lineRule="exact"/>
        <w:ind w:right="154"/>
      </w:pPr>
      <w:bookmarkStart w:id="3" w:name="bookmark8"/>
      <w:r>
        <w:t xml:space="preserve">                </w:t>
      </w:r>
      <w:r w:rsidR="00470D9E">
        <w:t xml:space="preserve"> </w:t>
      </w:r>
      <w:bookmarkStart w:id="4" w:name="bookmark9"/>
      <w:bookmarkEnd w:id="3"/>
      <w:r w:rsidR="00694450">
        <w:t>Розділ 2. Будова карта (</w:t>
      </w:r>
      <w:r w:rsidR="00470D9E">
        <w:t>33</w:t>
      </w:r>
      <w:r w:rsidR="00694450">
        <w:t xml:space="preserve"> год.)</w:t>
      </w:r>
      <w:bookmarkEnd w:id="4"/>
    </w:p>
    <w:p w:rsidR="00DD27F9" w:rsidRDefault="00694450" w:rsidP="00DD27F9">
      <w:pPr>
        <w:pStyle w:val="a8"/>
        <w:shd w:val="clear" w:color="auto" w:fill="auto"/>
        <w:spacing w:before="0" w:after="341"/>
        <w:ind w:right="154" w:firstLine="1134"/>
      </w:pPr>
      <w:r>
        <w:rPr>
          <w:rStyle w:val="ac"/>
        </w:rPr>
        <w:t>Теоретична частина.</w:t>
      </w:r>
      <w:r>
        <w:t xml:space="preserve"> </w:t>
      </w:r>
      <w:r w:rsidR="00DD27F9">
        <w:t xml:space="preserve">Загальна будова карта. </w:t>
      </w:r>
      <w:r>
        <w:t>Основні частини, вузли та механізми карта.</w:t>
      </w:r>
      <w:r w:rsidR="00DD27F9">
        <w:t xml:space="preserve"> Двигун та його призначення. Елементи конструкції рами карта та її призначення. Вузли і механізми трансмісії. Будова механізмів керування </w:t>
      </w:r>
      <w:proofErr w:type="spellStart"/>
      <w:r w:rsidR="00DD27F9">
        <w:t>картом</w:t>
      </w:r>
      <w:proofErr w:type="spellEnd"/>
      <w:r w:rsidR="00DD27F9">
        <w:t>. Поняття про диски, шини та їх маркування. Поділ картів на класи за віком спортсменів, об'ємом двиг</w:t>
      </w:r>
      <w:r w:rsidR="0076119C">
        <w:t>у</w:t>
      </w:r>
      <w:r w:rsidR="00DD27F9">
        <w:t>на та іншими конструктивними особливостями.</w:t>
      </w:r>
    </w:p>
    <w:p w:rsidR="00DD27F9" w:rsidRDefault="00694450" w:rsidP="00DD27F9">
      <w:pPr>
        <w:pStyle w:val="a8"/>
        <w:shd w:val="clear" w:color="auto" w:fill="auto"/>
        <w:spacing w:before="0" w:after="341"/>
        <w:ind w:right="154" w:firstLine="1134"/>
      </w:pPr>
      <w:r>
        <w:rPr>
          <w:rStyle w:val="ac"/>
        </w:rPr>
        <w:t>Практична частина.</w:t>
      </w:r>
      <w:r>
        <w:t xml:space="preserve"> Ознайомлення з принципом дії механізмів карта.</w:t>
      </w:r>
      <w:r w:rsidR="00DD27F9">
        <w:t xml:space="preserve"> Ознайомлення із зовнішнім виглядом двигунів, призначених для використання на картах. Рама карта (шасі). Ознайомлення з рамою та її елементами. Трансмісія карта. Розбір та ознайомлення з трансмісією. </w:t>
      </w:r>
      <w:r w:rsidR="00DD27F9" w:rsidRPr="00DD27F9">
        <w:rPr>
          <w:rStyle w:val="ad"/>
          <w:b w:val="0"/>
        </w:rPr>
        <w:t xml:space="preserve">Механізми </w:t>
      </w:r>
      <w:r w:rsidR="00DD27F9">
        <w:rPr>
          <w:rStyle w:val="ad"/>
          <w:b w:val="0"/>
        </w:rPr>
        <w:t xml:space="preserve">керування </w:t>
      </w:r>
      <w:proofErr w:type="spellStart"/>
      <w:r w:rsidR="00DD27F9">
        <w:rPr>
          <w:rStyle w:val="ad"/>
          <w:b w:val="0"/>
        </w:rPr>
        <w:t>картом</w:t>
      </w:r>
      <w:proofErr w:type="spellEnd"/>
      <w:r w:rsidR="00DD27F9">
        <w:rPr>
          <w:rStyle w:val="ad"/>
          <w:b w:val="0"/>
        </w:rPr>
        <w:t xml:space="preserve">. </w:t>
      </w:r>
      <w:r w:rsidR="00DD27F9">
        <w:t>Спостереження за принципом дії механізмів. Диски та шини для карта. Помпування повітря в колеса, перевірка тиску. Зняття та кріплення коліс на карт. Класифікація картів</w:t>
      </w:r>
      <w:r w:rsidR="006D0BCC">
        <w:t>.</w:t>
      </w:r>
    </w:p>
    <w:p w:rsidR="00C35990" w:rsidRDefault="00694450" w:rsidP="00695403">
      <w:pPr>
        <w:pStyle w:val="10"/>
        <w:keepNext/>
        <w:keepLines/>
        <w:shd w:val="clear" w:color="auto" w:fill="auto"/>
        <w:spacing w:after="301" w:line="270" w:lineRule="exact"/>
        <w:ind w:right="154" w:firstLine="1134"/>
      </w:pPr>
      <w:bookmarkStart w:id="5" w:name="bookmark18"/>
      <w:r>
        <w:t>Розділ 3. Двигуни внутрішнього згорання (</w:t>
      </w:r>
      <w:r w:rsidR="00470D9E">
        <w:t>33</w:t>
      </w:r>
      <w:r>
        <w:t xml:space="preserve"> год.)</w:t>
      </w:r>
      <w:bookmarkEnd w:id="5"/>
    </w:p>
    <w:p w:rsidR="00DD27F9" w:rsidRPr="00D678CA" w:rsidRDefault="00694450" w:rsidP="00D678CA">
      <w:pPr>
        <w:pStyle w:val="40"/>
        <w:shd w:val="clear" w:color="auto" w:fill="auto"/>
        <w:tabs>
          <w:tab w:val="left" w:pos="1286"/>
        </w:tabs>
        <w:spacing w:line="322" w:lineRule="exact"/>
        <w:ind w:right="154" w:firstLine="1134"/>
        <w:rPr>
          <w:b w:val="0"/>
          <w:color w:val="auto"/>
        </w:rPr>
      </w:pPr>
      <w:r>
        <w:rPr>
          <w:rStyle w:val="41"/>
        </w:rPr>
        <w:t>Теоретична частина.</w:t>
      </w:r>
      <w:r w:rsidR="00DD27F9">
        <w:rPr>
          <w:rStyle w:val="41"/>
        </w:rPr>
        <w:t xml:space="preserve"> </w:t>
      </w:r>
      <w:r w:rsidR="00DD27F9" w:rsidRPr="00DD27F9">
        <w:rPr>
          <w:b w:val="0"/>
          <w:color w:val="auto"/>
        </w:rPr>
        <w:t>Будова двотактних двигунів внутрішнього згорання.</w:t>
      </w:r>
      <w:r w:rsidRPr="00DD27F9">
        <w:rPr>
          <w:rStyle w:val="42"/>
          <w:b/>
          <w:color w:val="auto"/>
        </w:rPr>
        <w:t xml:space="preserve"> </w:t>
      </w:r>
      <w:r w:rsidRPr="00DD27F9">
        <w:rPr>
          <w:rStyle w:val="42"/>
          <w:color w:val="auto"/>
        </w:rPr>
        <w:t>Будова та принцип роботи двотактного двигуна.</w:t>
      </w:r>
      <w:r w:rsidR="003F3AA7">
        <w:rPr>
          <w:rStyle w:val="42"/>
          <w:color w:val="auto"/>
        </w:rPr>
        <w:t xml:space="preserve"> </w:t>
      </w:r>
      <w:r w:rsidRPr="00DD27F9">
        <w:rPr>
          <w:b w:val="0"/>
          <w:color w:val="auto"/>
        </w:rPr>
        <w:t>Поняття про такти та робочий об'єм двигуна.</w:t>
      </w:r>
      <w:r w:rsidR="00DD27F9" w:rsidRPr="00DD27F9">
        <w:rPr>
          <w:b w:val="0"/>
          <w:color w:val="auto"/>
        </w:rPr>
        <w:t xml:space="preserve"> </w:t>
      </w:r>
      <w:r w:rsidR="00DD27F9" w:rsidRPr="00DD27F9">
        <w:rPr>
          <w:rStyle w:val="42"/>
          <w:color w:val="auto"/>
        </w:rPr>
        <w:t xml:space="preserve">Будова та принцип роботи чотирьохтактного </w:t>
      </w:r>
      <w:r w:rsidR="00DD27F9" w:rsidRPr="00DD27F9">
        <w:rPr>
          <w:b w:val="0"/>
          <w:color w:val="auto"/>
        </w:rPr>
        <w:t>двигуна. Порівняння двотактного та чотирьохтактного двигунів</w:t>
      </w:r>
      <w:r w:rsidR="00DD27F9">
        <w:rPr>
          <w:b w:val="0"/>
          <w:color w:val="auto"/>
        </w:rPr>
        <w:t xml:space="preserve">. </w:t>
      </w:r>
      <w:r w:rsidR="00DD27F9" w:rsidRPr="00D678CA">
        <w:rPr>
          <w:b w:val="0"/>
          <w:color w:val="auto"/>
        </w:rPr>
        <w:t xml:space="preserve">Способи виявлення несправностей двигуна. </w:t>
      </w:r>
      <w:r w:rsidR="00DD27F9" w:rsidRPr="00D678CA">
        <w:rPr>
          <w:rStyle w:val="42"/>
          <w:color w:val="auto"/>
        </w:rPr>
        <w:t>Несправності двигуна, поділ на механічні та</w:t>
      </w:r>
      <w:r w:rsidR="00D678CA">
        <w:rPr>
          <w:rStyle w:val="42"/>
          <w:color w:val="auto"/>
        </w:rPr>
        <w:t xml:space="preserve"> </w:t>
      </w:r>
      <w:r w:rsidR="00DD27F9" w:rsidRPr="00D678CA">
        <w:rPr>
          <w:b w:val="0"/>
          <w:color w:val="auto"/>
        </w:rPr>
        <w:t xml:space="preserve">експлуатаційні несправності. Кривошипно-шатунний механізм та його призначення. </w:t>
      </w:r>
      <w:r w:rsidR="00DD27F9" w:rsidRPr="00D678CA">
        <w:rPr>
          <w:rStyle w:val="42"/>
          <w:color w:val="auto"/>
        </w:rPr>
        <w:t>Принцип роботи та призначення кривошипно</w:t>
      </w:r>
      <w:r w:rsidR="00DD27F9" w:rsidRPr="00D678CA">
        <w:rPr>
          <w:rStyle w:val="4e"/>
          <w:color w:val="auto"/>
        </w:rPr>
        <w:t>-шатунного механізму.</w:t>
      </w:r>
      <w:r w:rsidR="00D678CA">
        <w:rPr>
          <w:rStyle w:val="4e"/>
          <w:color w:val="auto"/>
        </w:rPr>
        <w:t xml:space="preserve"> </w:t>
      </w:r>
      <w:r w:rsidR="00DD27F9" w:rsidRPr="00D678CA">
        <w:rPr>
          <w:rStyle w:val="af"/>
          <w:color w:val="auto"/>
        </w:rPr>
        <w:t xml:space="preserve">Механізм зчеплення та його будова. </w:t>
      </w:r>
      <w:r w:rsidR="00DD27F9" w:rsidRPr="00D678CA">
        <w:rPr>
          <w:b w:val="0"/>
          <w:color w:val="auto"/>
        </w:rPr>
        <w:t>Будова та принцип дії механізму зчеплення. Будова двоступеневої коробки передач. Складові елементи електрообладнання карта.</w:t>
      </w:r>
      <w:r w:rsidR="00D678CA" w:rsidRPr="00D678CA">
        <w:rPr>
          <w:b w:val="0"/>
          <w:color w:val="auto"/>
        </w:rPr>
        <w:t xml:space="preserve"> Будова та принцип роботи карбюратора.</w:t>
      </w:r>
    </w:p>
    <w:p w:rsidR="00CE6EE1" w:rsidRDefault="00CE6EE1" w:rsidP="006D0BCC">
      <w:pPr>
        <w:pStyle w:val="a8"/>
        <w:shd w:val="clear" w:color="auto" w:fill="auto"/>
        <w:spacing w:before="0"/>
        <w:ind w:right="154" w:firstLine="0"/>
      </w:pPr>
      <w:r>
        <w:t>Послідовність розбирання та складання двотактного двигуна. Підготовка та перевірка на придатність всіх частин двигуна для подальшої роботи. Система запалювання, свічка запалювання. Призначення, принцип дії, будова системи запалювання та свічки запалювання. Поняття про роботу карбюратора, кількість та якість паливної суміші.</w:t>
      </w:r>
    </w:p>
    <w:p w:rsidR="006D0BCC" w:rsidRDefault="006D0BCC" w:rsidP="00D678CA">
      <w:pPr>
        <w:pStyle w:val="a8"/>
        <w:shd w:val="clear" w:color="auto" w:fill="auto"/>
        <w:spacing w:before="0"/>
        <w:ind w:right="154" w:firstLine="1134"/>
        <w:jc w:val="left"/>
        <w:rPr>
          <w:rStyle w:val="ae"/>
        </w:rPr>
      </w:pPr>
    </w:p>
    <w:p w:rsidR="00CE6EE1" w:rsidRDefault="00694450" w:rsidP="006D0BCC">
      <w:pPr>
        <w:pStyle w:val="a8"/>
        <w:shd w:val="clear" w:color="auto" w:fill="auto"/>
        <w:spacing w:before="0"/>
        <w:ind w:right="154" w:firstLine="1134"/>
        <w:jc w:val="left"/>
      </w:pPr>
      <w:r>
        <w:rPr>
          <w:rStyle w:val="ae"/>
        </w:rPr>
        <w:t>Практична частина.</w:t>
      </w:r>
      <w:r>
        <w:t xml:space="preserve"> Розбирання двотактного двигуна.</w:t>
      </w:r>
      <w:r w:rsidR="00DD27F9">
        <w:t xml:space="preserve"> Огляд частин двигуна, виявлення дефектів. Визначення залежності між кількістю тактів та обертами колінчатого вала. Огляд стану вала. Розбирання механізму зчеплення та огляд стану його частин. Коробка передач. Розбирання та складання коробки передач. Електричне обладнання двигуна</w:t>
      </w:r>
      <w:r w:rsidR="00D678CA">
        <w:t>.</w:t>
      </w:r>
      <w:r w:rsidR="00D678CA" w:rsidRPr="00D678CA">
        <w:t xml:space="preserve"> </w:t>
      </w:r>
      <w:r w:rsidR="00D678CA">
        <w:t xml:space="preserve">Перевірка і демонстрація працездатності електрообладнання </w:t>
      </w:r>
      <w:proofErr w:type="spellStart"/>
      <w:r w:rsidR="00D678CA">
        <w:t>карта.Розбір</w:t>
      </w:r>
      <w:proofErr w:type="spellEnd"/>
      <w:r w:rsidR="00D678CA">
        <w:t xml:space="preserve"> та складання карбюратора.</w:t>
      </w:r>
      <w:r w:rsidR="00CE6EE1">
        <w:t xml:space="preserve"> Розбирання та складання двигуна. Розбирання та складання частин картера та кривошипно-шатунного механізму. Перевірка працездатності. Складання поршневої групи двигуна, приєднання карбюратора та підключення системи запалювання. Регулювання та перевірка працездатності системи </w:t>
      </w:r>
      <w:r w:rsidR="00CE6EE1">
        <w:lastRenderedPageBreak/>
        <w:t>запалювання. Паливна система. Утворення робочої паливної суміші. Попереднє регулювання карбюратора, підготовка двигуна до монтування на карт.</w:t>
      </w:r>
    </w:p>
    <w:p w:rsidR="00C35990" w:rsidRDefault="00C35990" w:rsidP="00C97954">
      <w:pPr>
        <w:pStyle w:val="a8"/>
        <w:shd w:val="clear" w:color="auto" w:fill="auto"/>
        <w:spacing w:before="0"/>
        <w:ind w:right="154" w:firstLine="1134"/>
        <w:jc w:val="left"/>
      </w:pPr>
    </w:p>
    <w:p w:rsidR="00C35990" w:rsidRDefault="00694450" w:rsidP="00695403">
      <w:pPr>
        <w:pStyle w:val="10"/>
        <w:keepNext/>
        <w:keepLines/>
        <w:shd w:val="clear" w:color="auto" w:fill="auto"/>
        <w:spacing w:after="301" w:line="270" w:lineRule="exact"/>
        <w:ind w:right="154" w:firstLine="1134"/>
        <w:jc w:val="both"/>
      </w:pPr>
      <w:bookmarkStart w:id="6" w:name="bookmark26"/>
      <w:r>
        <w:t>Розділ 4. Інструменти та матеріали для роботи гуртка (</w:t>
      </w:r>
      <w:r w:rsidR="0082245E">
        <w:t>3</w:t>
      </w:r>
      <w:r>
        <w:t xml:space="preserve"> год.)</w:t>
      </w:r>
      <w:bookmarkEnd w:id="6"/>
    </w:p>
    <w:p w:rsidR="000F1030" w:rsidRDefault="00694450" w:rsidP="000F1030">
      <w:pPr>
        <w:pStyle w:val="a8"/>
        <w:shd w:val="clear" w:color="auto" w:fill="auto"/>
        <w:spacing w:before="0"/>
        <w:ind w:right="154" w:firstLine="1134"/>
      </w:pPr>
      <w:r>
        <w:rPr>
          <w:rStyle w:val="af0"/>
        </w:rPr>
        <w:t>Теоретична частина.</w:t>
      </w:r>
      <w:r>
        <w:t xml:space="preserve"> </w:t>
      </w:r>
      <w:bookmarkStart w:id="7" w:name="bookmark27"/>
      <w:r w:rsidR="000F1030">
        <w:t>Слюсарний інструмент для ремонту та обслуговування картів</w:t>
      </w:r>
      <w:bookmarkEnd w:id="7"/>
      <w:r w:rsidR="000F1030">
        <w:t>. Вибір інструменту та використання його за призначенням. Правила безпеки під час виконання робіт.</w:t>
      </w:r>
    </w:p>
    <w:p w:rsidR="00C35990" w:rsidRDefault="00694450" w:rsidP="00695403">
      <w:pPr>
        <w:pStyle w:val="a8"/>
        <w:shd w:val="clear" w:color="auto" w:fill="auto"/>
        <w:spacing w:before="0"/>
        <w:ind w:right="154" w:firstLine="1134"/>
      </w:pPr>
      <w:r>
        <w:rPr>
          <w:rStyle w:val="af0"/>
        </w:rPr>
        <w:t>Практична частина.</w:t>
      </w:r>
      <w:r>
        <w:t xml:space="preserve"> Виконання практичних операцій по ремонту картів з використанням різних слюсарних інструментів.</w:t>
      </w:r>
    </w:p>
    <w:p w:rsidR="0082245E" w:rsidRDefault="0082245E" w:rsidP="00695403">
      <w:pPr>
        <w:pStyle w:val="a8"/>
        <w:shd w:val="clear" w:color="auto" w:fill="auto"/>
        <w:spacing w:before="0"/>
        <w:ind w:right="154" w:firstLine="1134"/>
      </w:pPr>
    </w:p>
    <w:p w:rsidR="00C35990" w:rsidRDefault="00694450" w:rsidP="00695403">
      <w:pPr>
        <w:pStyle w:val="10"/>
        <w:keepNext/>
        <w:keepLines/>
        <w:shd w:val="clear" w:color="auto" w:fill="auto"/>
        <w:spacing w:after="301" w:line="270" w:lineRule="exact"/>
        <w:ind w:right="154" w:firstLine="1134"/>
        <w:jc w:val="both"/>
      </w:pPr>
      <w:bookmarkStart w:id="8" w:name="bookmark33"/>
      <w:r>
        <w:t xml:space="preserve">Розділ 5. Обслуговування та ремонт карта ( </w:t>
      </w:r>
      <w:r w:rsidR="0082245E">
        <w:t>36</w:t>
      </w:r>
      <w:r>
        <w:t xml:space="preserve"> год.)</w:t>
      </w:r>
      <w:bookmarkEnd w:id="8"/>
    </w:p>
    <w:p w:rsidR="003F3AA7" w:rsidRDefault="000F1030" w:rsidP="003F3AA7">
      <w:pPr>
        <w:pStyle w:val="a8"/>
        <w:shd w:val="clear" w:color="auto" w:fill="auto"/>
        <w:spacing w:before="0"/>
        <w:ind w:right="154" w:firstLine="1134"/>
      </w:pPr>
      <w:bookmarkStart w:id="9" w:name="bookmark34"/>
      <w:r w:rsidRPr="003F3AA7">
        <w:rPr>
          <w:rStyle w:val="41"/>
          <w:b w:val="0"/>
        </w:rPr>
        <w:t>Теоретична частина.</w:t>
      </w:r>
      <w:r>
        <w:rPr>
          <w:rStyle w:val="41"/>
        </w:rPr>
        <w:t xml:space="preserve"> </w:t>
      </w:r>
      <w:r w:rsidR="00694450">
        <w:t>Технічне обслуговування</w:t>
      </w:r>
      <w:r w:rsidR="0082245E">
        <w:t>, регулювання та ремонт карта</w:t>
      </w:r>
      <w:bookmarkEnd w:id="9"/>
      <w:r>
        <w:t>. Вимоги до технічного стану карта. Рульове колесо та рульовий механізм. Кріплення частин механізму. Принцип дії гідравлічної системи гальма та вимоги до її стану.</w:t>
      </w:r>
      <w:r w:rsidR="003F3AA7">
        <w:t xml:space="preserve"> Вимоги до стану коліс та шин. Складові частини коліс. Вимоги до стану коліс та шин згідно технічного регламенту. Кріплення коліс до </w:t>
      </w:r>
      <w:proofErr w:type="spellStart"/>
      <w:r w:rsidR="003F3AA7">
        <w:t>ступиць</w:t>
      </w:r>
      <w:proofErr w:type="spellEnd"/>
      <w:r w:rsidR="003F3AA7">
        <w:t xml:space="preserve">. Стан кріплення, </w:t>
      </w:r>
      <w:proofErr w:type="spellStart"/>
      <w:r w:rsidR="003F3AA7">
        <w:t>ступиць</w:t>
      </w:r>
      <w:proofErr w:type="spellEnd"/>
      <w:r w:rsidR="003F3AA7">
        <w:t xml:space="preserve"> та коліс.</w:t>
      </w:r>
    </w:p>
    <w:p w:rsidR="000F1030" w:rsidRDefault="000F1030" w:rsidP="000F1030">
      <w:pPr>
        <w:pStyle w:val="a8"/>
        <w:shd w:val="clear" w:color="auto" w:fill="auto"/>
        <w:spacing w:before="0"/>
        <w:ind w:right="154" w:firstLine="1134"/>
      </w:pPr>
    </w:p>
    <w:p w:rsidR="003F3AA7" w:rsidRDefault="00694450" w:rsidP="003F3AA7">
      <w:pPr>
        <w:pStyle w:val="a8"/>
        <w:shd w:val="clear" w:color="auto" w:fill="auto"/>
        <w:spacing w:before="0"/>
        <w:ind w:right="154" w:firstLine="1134"/>
      </w:pPr>
      <w:r>
        <w:rPr>
          <w:rStyle w:val="af1"/>
        </w:rPr>
        <w:t>Практична частина.</w:t>
      </w:r>
      <w:r>
        <w:t xml:space="preserve"> Огляд карта, виявлення та оцінка недоліків.</w:t>
      </w:r>
      <w:r w:rsidR="000F1030">
        <w:t xml:space="preserve"> Розгляд положень технічного регламенту. Перевірка карту на відповідність вимогам. </w:t>
      </w:r>
      <w:bookmarkStart w:id="10" w:name="bookmark37"/>
      <w:r w:rsidR="000F1030">
        <w:t>Вимоги до технічного стану рульового управління</w:t>
      </w:r>
      <w:bookmarkEnd w:id="10"/>
      <w:r w:rsidR="000F1030">
        <w:t xml:space="preserve">. Перевірка стану рульового механізму. Розбір, огляд та заміна окремих частин. Складання та регулювання рульового механізму. </w:t>
      </w:r>
      <w:bookmarkStart w:id="11" w:name="bookmark38"/>
      <w:r w:rsidR="000F1030">
        <w:t>Вимоги до стану гальмівної системи та гальмівної рідини</w:t>
      </w:r>
      <w:bookmarkEnd w:id="11"/>
      <w:r w:rsidR="000F1030">
        <w:t>.</w:t>
      </w:r>
      <w:r w:rsidR="003F3AA7" w:rsidRPr="003F3AA7">
        <w:t xml:space="preserve"> </w:t>
      </w:r>
      <w:r w:rsidR="003F3AA7">
        <w:t xml:space="preserve">Перевірка працездатності гідравлічної гальмівної системи. Ремонт та регулювання гідравлічної системи гальма. Розбір гальмівної системи, перевірка стану складових частин, виявлення дефектів. Заміна окремих частин. Збирання та регулювання системи, перевірка працездатності гальмівної системи після ремонту. Перевірка стану коліс та їх кріплення, тиску повітря в колесах, помпування повітря в колеса. Технічний стан, обслуговування та регулювання двигуна. Зовнішній огляд двигуна, виявлення можливих пошкоджень, перевірка мастила, кріплення двигуна та його частин. За потребою усунення недоліків. Системи живлення. Правила техніки безпеки при роботі з паливно-мастильними сумішами. Перевірка стану системи живлення та перевірка працездатності її складових частин. За потреби усунення недоліків системи живлення. Стан та обслуговування системи запалювання. Перевірка стану та працездатності системи запалювання, надійність кріплення частин та контактів. Перевірка стану та працездатності рульового механізму, </w:t>
      </w:r>
      <w:proofErr w:type="spellStart"/>
      <w:r w:rsidR="003F3AA7">
        <w:t>механізму</w:t>
      </w:r>
      <w:proofErr w:type="spellEnd"/>
      <w:r w:rsidR="003F3AA7">
        <w:t xml:space="preserve"> управління гальмівною системою, карбюратором. Перевірка тиску в колесах. Зовнішній огляд шин та </w:t>
      </w:r>
      <w:proofErr w:type="spellStart"/>
      <w:r w:rsidR="003F3AA7">
        <w:t>колес</w:t>
      </w:r>
      <w:proofErr w:type="spellEnd"/>
      <w:r w:rsidR="003F3AA7">
        <w:t>. Перевірка стану шпильок та гайок, якими кріпляться колеса.</w:t>
      </w:r>
    </w:p>
    <w:p w:rsidR="003F3AA7" w:rsidRDefault="003F3AA7" w:rsidP="003F3AA7">
      <w:pPr>
        <w:pStyle w:val="a8"/>
        <w:shd w:val="clear" w:color="auto" w:fill="auto"/>
        <w:spacing w:before="0"/>
        <w:ind w:right="154" w:firstLine="1134"/>
      </w:pPr>
    </w:p>
    <w:p w:rsidR="00C35990" w:rsidRPr="003F3AA7" w:rsidRDefault="00694450" w:rsidP="00695403">
      <w:pPr>
        <w:pStyle w:val="10"/>
        <w:keepNext/>
        <w:keepLines/>
        <w:shd w:val="clear" w:color="auto" w:fill="auto"/>
        <w:spacing w:after="301" w:line="270" w:lineRule="exact"/>
        <w:ind w:right="154" w:firstLine="1134"/>
        <w:jc w:val="both"/>
        <w:rPr>
          <w:color w:val="auto"/>
        </w:rPr>
      </w:pPr>
      <w:bookmarkStart w:id="12" w:name="bookmark50"/>
      <w:r w:rsidRPr="003F3AA7">
        <w:rPr>
          <w:color w:val="auto"/>
        </w:rPr>
        <w:t>Розділ 6. Заходи безпеки під час тренувань та змагань (6 год.)</w:t>
      </w:r>
      <w:bookmarkEnd w:id="12"/>
    </w:p>
    <w:p w:rsidR="00C35990" w:rsidRDefault="00694450" w:rsidP="00695403">
      <w:pPr>
        <w:pStyle w:val="a8"/>
        <w:shd w:val="clear" w:color="auto" w:fill="auto"/>
        <w:spacing w:before="0"/>
        <w:ind w:right="154" w:firstLine="1134"/>
      </w:pPr>
      <w:r>
        <w:rPr>
          <w:rStyle w:val="af2"/>
        </w:rPr>
        <w:t>Теоретична частина.</w:t>
      </w:r>
      <w:r>
        <w:t xml:space="preserve"> </w:t>
      </w:r>
      <w:r w:rsidR="003F3AA7">
        <w:t xml:space="preserve">Заходи безпеки, пов'язані з організацією навчально-тренувальних занять. </w:t>
      </w:r>
      <w:r>
        <w:t>Правила безпеки руху на карті. Правила поведінки гуртківців на майданчику під час тренувань чи змагань.</w:t>
      </w:r>
      <w:r w:rsidR="003F3AA7">
        <w:t xml:space="preserve"> Заходи безпеки, пов'язані з технічним станом карта.</w:t>
      </w:r>
    </w:p>
    <w:p w:rsidR="00350E73" w:rsidRDefault="00350E73" w:rsidP="003F3AA7">
      <w:pPr>
        <w:pStyle w:val="40"/>
        <w:shd w:val="clear" w:color="auto" w:fill="auto"/>
        <w:tabs>
          <w:tab w:val="left" w:pos="1296"/>
        </w:tabs>
        <w:spacing w:line="322" w:lineRule="exact"/>
        <w:ind w:right="154"/>
      </w:pPr>
    </w:p>
    <w:p w:rsidR="00C35990" w:rsidRDefault="003F3AA7" w:rsidP="003F3AA7">
      <w:pPr>
        <w:pStyle w:val="40"/>
        <w:shd w:val="clear" w:color="auto" w:fill="auto"/>
        <w:tabs>
          <w:tab w:val="left" w:pos="1296"/>
        </w:tabs>
        <w:spacing w:line="322" w:lineRule="exact"/>
        <w:ind w:right="154"/>
      </w:pPr>
      <w:r>
        <w:lastRenderedPageBreak/>
        <w:tab/>
      </w:r>
      <w:r w:rsidR="00694450">
        <w:rPr>
          <w:rStyle w:val="43"/>
        </w:rPr>
        <w:t>Практична частина.</w:t>
      </w:r>
      <w:r w:rsidR="00694450">
        <w:rPr>
          <w:rStyle w:val="44"/>
        </w:rPr>
        <w:t xml:space="preserve"> Перевірка технічного стану карта, усунення</w:t>
      </w:r>
    </w:p>
    <w:p w:rsidR="00C35990" w:rsidRDefault="00694450" w:rsidP="003F3AA7">
      <w:pPr>
        <w:pStyle w:val="a8"/>
        <w:shd w:val="clear" w:color="auto" w:fill="auto"/>
        <w:spacing w:before="0"/>
        <w:ind w:right="154" w:firstLine="0"/>
        <w:jc w:val="left"/>
      </w:pPr>
      <w:r>
        <w:t>недоліків та невідповідностей технічному регламенту.</w:t>
      </w:r>
    </w:p>
    <w:p w:rsidR="00347F18" w:rsidRDefault="00347F18" w:rsidP="00695403">
      <w:pPr>
        <w:pStyle w:val="a8"/>
        <w:shd w:val="clear" w:color="auto" w:fill="auto"/>
        <w:spacing w:before="0"/>
        <w:ind w:right="154" w:firstLine="1134"/>
        <w:jc w:val="left"/>
      </w:pPr>
    </w:p>
    <w:p w:rsidR="00C35990" w:rsidRDefault="00694450" w:rsidP="00695403">
      <w:pPr>
        <w:pStyle w:val="10"/>
        <w:keepNext/>
        <w:keepLines/>
        <w:shd w:val="clear" w:color="auto" w:fill="auto"/>
        <w:spacing w:after="342" w:line="270" w:lineRule="exact"/>
        <w:ind w:right="154" w:firstLine="1134"/>
        <w:jc w:val="both"/>
      </w:pPr>
      <w:bookmarkStart w:id="13" w:name="bookmark53"/>
      <w:r>
        <w:t>Розділ 7. Змагання з автоспорту. Правила змагань з картингу (</w:t>
      </w:r>
      <w:r w:rsidR="00350E73">
        <w:t>15</w:t>
      </w:r>
      <w:r>
        <w:t xml:space="preserve"> год.)</w:t>
      </w:r>
      <w:bookmarkEnd w:id="13"/>
    </w:p>
    <w:p w:rsidR="001E5339" w:rsidRDefault="00694450" w:rsidP="001E5339">
      <w:pPr>
        <w:pStyle w:val="a8"/>
        <w:shd w:val="clear" w:color="auto" w:fill="auto"/>
        <w:spacing w:before="0"/>
        <w:ind w:right="154" w:firstLine="1134"/>
      </w:pPr>
      <w:r>
        <w:rPr>
          <w:rStyle w:val="af3"/>
        </w:rPr>
        <w:t>Теоретична частина.</w:t>
      </w:r>
      <w:r>
        <w:t xml:space="preserve"> </w:t>
      </w:r>
      <w:r w:rsidR="001E5339">
        <w:t>Спортивні розряди та звання.</w:t>
      </w:r>
      <w:r w:rsidR="006D0BCC">
        <w:t xml:space="preserve"> </w:t>
      </w:r>
      <w:r>
        <w:t>Інформація про спортивні розряди, звання та порядок їх присвоєння.</w:t>
      </w:r>
      <w:r w:rsidR="001E5339">
        <w:t xml:space="preserve"> Правила змагань з картингу. Ознайомлення з правилами змагань з картинку. Регламенти проведення змагань. Ознайомлення з регламентами змагань. Кодекс спортсмена-картингіста та правила поведінки учасників змагань. Сигнальні прапори та їх значення. Призначення сигнальних прапорів. Зовнішній вигляд. Дії спортсмена та вимоги прапорів.</w:t>
      </w:r>
    </w:p>
    <w:p w:rsidR="001E5339" w:rsidRDefault="00694450" w:rsidP="001E5339">
      <w:pPr>
        <w:pStyle w:val="a8"/>
        <w:shd w:val="clear" w:color="auto" w:fill="auto"/>
        <w:spacing w:before="0" w:after="341"/>
        <w:ind w:right="154" w:firstLine="1134"/>
      </w:pPr>
      <w:r>
        <w:rPr>
          <w:rStyle w:val="af3"/>
        </w:rPr>
        <w:t>Практична частина.</w:t>
      </w:r>
      <w:r>
        <w:t xml:space="preserve"> Тренувальні вправи на дотримання правил змагань.</w:t>
      </w:r>
      <w:r w:rsidR="001E5339">
        <w:t xml:space="preserve"> Вправи на дотримання регламенту. Правила поведінки учасників змагань. Відпрацювання практичних дій на вимоги сигнальних прапорів під час тренувань і змагань.</w:t>
      </w:r>
    </w:p>
    <w:p w:rsidR="00C35990" w:rsidRDefault="00694450" w:rsidP="00695403">
      <w:pPr>
        <w:pStyle w:val="10"/>
        <w:keepNext/>
        <w:keepLines/>
        <w:shd w:val="clear" w:color="auto" w:fill="auto"/>
        <w:spacing w:after="301" w:line="270" w:lineRule="exact"/>
        <w:ind w:right="154" w:firstLine="1134"/>
        <w:jc w:val="both"/>
      </w:pPr>
      <w:bookmarkStart w:id="14" w:name="bookmark70"/>
      <w:r>
        <w:t xml:space="preserve">Розділ </w:t>
      </w:r>
      <w:r w:rsidR="002B60A3">
        <w:t>8</w:t>
      </w:r>
      <w:r>
        <w:t>. Підготовка карта до тренувань (</w:t>
      </w:r>
      <w:r w:rsidR="002B60A3">
        <w:t>3</w:t>
      </w:r>
      <w:r>
        <w:t xml:space="preserve"> год.)</w:t>
      </w:r>
      <w:bookmarkEnd w:id="14"/>
    </w:p>
    <w:p w:rsidR="00C35990" w:rsidRDefault="00694450" w:rsidP="00695403">
      <w:pPr>
        <w:pStyle w:val="a8"/>
        <w:shd w:val="clear" w:color="auto" w:fill="auto"/>
        <w:spacing w:before="0"/>
        <w:ind w:right="154" w:firstLine="1134"/>
      </w:pPr>
      <w:r>
        <w:rPr>
          <w:rStyle w:val="af4"/>
        </w:rPr>
        <w:t>Теоретична частина.</w:t>
      </w:r>
      <w:r>
        <w:t xml:space="preserve"> </w:t>
      </w:r>
      <w:r w:rsidR="006D0BCC">
        <w:t xml:space="preserve">Технічний стан карта. </w:t>
      </w:r>
      <w:r>
        <w:t>Техніка безпеки при роботі з інструментом під час обслуговування карта. Безпечні прийоми виконання операцій під час застосування інструменту.</w:t>
      </w:r>
    </w:p>
    <w:p w:rsidR="00C35990" w:rsidRDefault="00694450" w:rsidP="00695403">
      <w:pPr>
        <w:pStyle w:val="a8"/>
        <w:shd w:val="clear" w:color="auto" w:fill="auto"/>
        <w:spacing w:before="0"/>
        <w:ind w:right="154" w:firstLine="1134"/>
      </w:pPr>
      <w:r>
        <w:rPr>
          <w:rStyle w:val="af4"/>
        </w:rPr>
        <w:t>Практична частина.</w:t>
      </w:r>
      <w:r>
        <w:t xml:space="preserve"> Огляд карта, перевірка технічного стану, усунення недоліків.</w:t>
      </w:r>
    </w:p>
    <w:p w:rsidR="00347F18" w:rsidRDefault="00347F18" w:rsidP="00695403">
      <w:pPr>
        <w:pStyle w:val="a8"/>
        <w:shd w:val="clear" w:color="auto" w:fill="auto"/>
        <w:spacing w:before="0"/>
        <w:ind w:right="154" w:firstLine="1134"/>
      </w:pPr>
    </w:p>
    <w:p w:rsidR="00C35990" w:rsidRDefault="00694450" w:rsidP="00695403">
      <w:pPr>
        <w:pStyle w:val="10"/>
        <w:keepNext/>
        <w:keepLines/>
        <w:shd w:val="clear" w:color="auto" w:fill="auto"/>
        <w:spacing w:after="301" w:line="270" w:lineRule="exact"/>
        <w:ind w:right="154" w:firstLine="1134"/>
        <w:jc w:val="both"/>
      </w:pPr>
      <w:bookmarkStart w:id="15" w:name="bookmark76"/>
      <w:r>
        <w:t xml:space="preserve">Розділ </w:t>
      </w:r>
      <w:r w:rsidR="002B60A3">
        <w:t>9</w:t>
      </w:r>
      <w:r>
        <w:t>. Навчальна їзда на карті (</w:t>
      </w:r>
      <w:r w:rsidR="002B60A3">
        <w:t>69</w:t>
      </w:r>
      <w:r>
        <w:t>год.)</w:t>
      </w:r>
      <w:bookmarkEnd w:id="15"/>
    </w:p>
    <w:p w:rsidR="004B05B9" w:rsidRDefault="00694450" w:rsidP="004B05B9">
      <w:pPr>
        <w:pStyle w:val="a8"/>
        <w:shd w:val="clear" w:color="auto" w:fill="auto"/>
        <w:spacing w:before="0"/>
        <w:ind w:right="154" w:firstLine="1134"/>
      </w:pPr>
      <w:r w:rsidRPr="004B05B9">
        <w:rPr>
          <w:rStyle w:val="af4"/>
          <w:sz w:val="28"/>
          <w:szCs w:val="28"/>
        </w:rPr>
        <w:t>Теоретична частина.</w:t>
      </w:r>
      <w:r w:rsidRPr="004B05B9">
        <w:rPr>
          <w:sz w:val="28"/>
          <w:szCs w:val="28"/>
        </w:rPr>
        <w:t xml:space="preserve"> </w:t>
      </w:r>
      <w:r w:rsidR="006D0BCC" w:rsidRPr="004B05B9">
        <w:rPr>
          <w:sz w:val="28"/>
          <w:szCs w:val="28"/>
        </w:rPr>
        <w:t xml:space="preserve">Правила безпеки руху на </w:t>
      </w:r>
      <w:proofErr w:type="spellStart"/>
      <w:r w:rsidR="006D0BCC" w:rsidRPr="004B05B9">
        <w:rPr>
          <w:sz w:val="28"/>
          <w:szCs w:val="28"/>
        </w:rPr>
        <w:t>карті.</w:t>
      </w:r>
      <w:r w:rsidRPr="004B05B9">
        <w:rPr>
          <w:sz w:val="28"/>
          <w:szCs w:val="28"/>
        </w:rPr>
        <w:t>Вступний</w:t>
      </w:r>
      <w:proofErr w:type="spellEnd"/>
      <w:r w:rsidRPr="004B05B9">
        <w:rPr>
          <w:sz w:val="28"/>
          <w:szCs w:val="28"/>
        </w:rPr>
        <w:t xml:space="preserve"> інструктаж з правил безпеки руху на</w:t>
      </w:r>
      <w:r w:rsidR="006D0BCC" w:rsidRPr="004B05B9">
        <w:rPr>
          <w:sz w:val="28"/>
          <w:szCs w:val="28"/>
        </w:rPr>
        <w:t xml:space="preserve"> </w:t>
      </w:r>
      <w:r w:rsidRPr="004B05B9">
        <w:rPr>
          <w:sz w:val="28"/>
          <w:szCs w:val="28"/>
        </w:rPr>
        <w:t>карті.</w:t>
      </w:r>
      <w:r w:rsidR="006D0BCC" w:rsidRPr="004B05B9">
        <w:rPr>
          <w:sz w:val="28"/>
          <w:szCs w:val="28"/>
        </w:rPr>
        <w:t xml:space="preserve"> Послідовність руху по трасі змагань, траєкторія руху та розташування на трасі. Посадка водія, розташування рук на кермі, прийоми оперування важелем перемикання передач та педалями</w:t>
      </w:r>
      <w:r w:rsidR="006D0BCC" w:rsidRPr="004B05B9">
        <w:rPr>
          <w:b/>
          <w:sz w:val="28"/>
          <w:szCs w:val="28"/>
        </w:rPr>
        <w:t>.</w:t>
      </w:r>
      <w:r w:rsidR="004B05B9" w:rsidRPr="004B05B9">
        <w:rPr>
          <w:b/>
          <w:sz w:val="28"/>
          <w:szCs w:val="28"/>
        </w:rPr>
        <w:t xml:space="preserve"> </w:t>
      </w:r>
      <w:r w:rsidR="004B05B9" w:rsidRPr="004B05B9">
        <w:rPr>
          <w:rStyle w:val="46"/>
          <w:b w:val="0"/>
          <w:sz w:val="28"/>
          <w:szCs w:val="28"/>
        </w:rPr>
        <w:t>Правила безпеки руху на карті.</w:t>
      </w:r>
      <w:r w:rsidR="004B05B9" w:rsidRPr="004B05B9">
        <w:rPr>
          <w:rStyle w:val="46"/>
          <w:sz w:val="28"/>
          <w:szCs w:val="28"/>
        </w:rPr>
        <w:t xml:space="preserve"> </w:t>
      </w:r>
      <w:r w:rsidR="004B05B9" w:rsidRPr="004B05B9">
        <w:t>П</w:t>
      </w:r>
      <w:r w:rsidR="004B05B9">
        <w:t>рийоми керування, які попереджають початок заносу та сприяють виводу карта із заносу.</w:t>
      </w:r>
    </w:p>
    <w:p w:rsidR="004B05B9" w:rsidRPr="004B05B9" w:rsidRDefault="004B05B9" w:rsidP="004B05B9">
      <w:pPr>
        <w:pStyle w:val="40"/>
        <w:shd w:val="clear" w:color="auto" w:fill="auto"/>
        <w:tabs>
          <w:tab w:val="left" w:pos="1334"/>
        </w:tabs>
        <w:spacing w:line="322" w:lineRule="exact"/>
        <w:ind w:right="154" w:firstLine="1134"/>
        <w:rPr>
          <w:sz w:val="28"/>
          <w:szCs w:val="28"/>
        </w:rPr>
      </w:pPr>
    </w:p>
    <w:p w:rsidR="006D0BCC" w:rsidRDefault="006D0BCC" w:rsidP="006D0BCC">
      <w:pPr>
        <w:pStyle w:val="a8"/>
        <w:shd w:val="clear" w:color="auto" w:fill="auto"/>
        <w:spacing w:before="0"/>
        <w:ind w:right="154" w:firstLine="1134"/>
      </w:pPr>
    </w:p>
    <w:p w:rsidR="006D0BCC" w:rsidRDefault="006D0BCC" w:rsidP="006D0BCC">
      <w:pPr>
        <w:pStyle w:val="a8"/>
        <w:shd w:val="clear" w:color="auto" w:fill="auto"/>
        <w:spacing w:before="0"/>
        <w:ind w:right="154" w:firstLine="1134"/>
      </w:pPr>
    </w:p>
    <w:p w:rsidR="00C35990" w:rsidRDefault="00C35990" w:rsidP="006D0BCC">
      <w:pPr>
        <w:pStyle w:val="a8"/>
        <w:shd w:val="clear" w:color="auto" w:fill="auto"/>
        <w:spacing w:before="0"/>
        <w:ind w:right="154" w:firstLine="1134"/>
      </w:pPr>
    </w:p>
    <w:p w:rsidR="003D3994" w:rsidRDefault="00694450" w:rsidP="003D3994">
      <w:pPr>
        <w:pStyle w:val="a8"/>
        <w:shd w:val="clear" w:color="auto" w:fill="auto"/>
        <w:spacing w:before="0" w:after="341"/>
        <w:ind w:right="154" w:firstLine="1134"/>
      </w:pPr>
      <w:r>
        <w:rPr>
          <w:rStyle w:val="af4"/>
        </w:rPr>
        <w:t>Практична частина.</w:t>
      </w:r>
      <w:r>
        <w:t xml:space="preserve"> Практичний тренінг з правил безпеки руху на карті.</w:t>
      </w:r>
      <w:r w:rsidR="006D0BCC">
        <w:t xml:space="preserve"> Вибір траєкторії руху та розташування на трасі. Порядок та послідовність дій учасників змагань під час руху на трасі. Посадка водія в карті. Посадка водія, розташування рук на кермі, прийоми оперування важелем перемикання передач та педалями. Підготовка двигуна до запуску на карті. Відпрацювання практичних навичок та дій, необхідних для запуску двигуна. Практичні дії, оперування органами на нерухомому карті.</w:t>
      </w:r>
      <w:r w:rsidR="004B05B9">
        <w:t xml:space="preserve"> </w:t>
      </w:r>
      <w:bookmarkStart w:id="16" w:name="bookmark80"/>
      <w:r w:rsidR="004B05B9">
        <w:t>Запуск двигуна</w:t>
      </w:r>
      <w:bookmarkEnd w:id="16"/>
      <w:r w:rsidR="004B05B9">
        <w:t xml:space="preserve">. </w:t>
      </w:r>
      <w:r w:rsidR="004B05B9">
        <w:t>Відпрацювання дій водія, оперуючи органами керування, імітуючи рух з місця та гальмування на карті.</w:t>
      </w:r>
      <w:r w:rsidR="004B05B9">
        <w:t xml:space="preserve"> </w:t>
      </w:r>
      <w:r w:rsidR="004B05B9">
        <w:t>Перемикання передач на нерухомому карті</w:t>
      </w:r>
      <w:r w:rsidR="004B05B9">
        <w:t xml:space="preserve">. </w:t>
      </w:r>
      <w:r w:rsidR="004B05B9">
        <w:t>Виконання практичних вправ на розгін карта по прямій.</w:t>
      </w:r>
      <w:r w:rsidR="004B05B9">
        <w:t xml:space="preserve"> </w:t>
      </w:r>
      <w:r w:rsidR="004B05B9">
        <w:t>Відпрацювання дій водія при зниженні швидкості руху та перемиканні коробки передач на нижчу передачу руху.</w:t>
      </w:r>
      <w:r w:rsidR="003D3994">
        <w:t xml:space="preserve"> </w:t>
      </w:r>
      <w:r w:rsidR="003D3994">
        <w:t xml:space="preserve">Відпрацювання комплексу дій водія та прийомів </w:t>
      </w:r>
      <w:r w:rsidR="003D3994">
        <w:lastRenderedPageBreak/>
        <w:t xml:space="preserve">керування </w:t>
      </w:r>
      <w:proofErr w:type="spellStart"/>
      <w:r w:rsidR="003D3994">
        <w:t>картом</w:t>
      </w:r>
      <w:proofErr w:type="spellEnd"/>
      <w:r w:rsidR="003D3994">
        <w:t>.</w:t>
      </w:r>
      <w:r w:rsidR="003D3994">
        <w:t xml:space="preserve"> </w:t>
      </w:r>
      <w:r w:rsidR="003D3994">
        <w:t>Виконання вправ з водіння карта.</w:t>
      </w:r>
      <w:r w:rsidR="003D3994">
        <w:t xml:space="preserve"> </w:t>
      </w:r>
      <w:r w:rsidR="003D3994">
        <w:t>Інструментальний огляд стану карта та усунення виявлення недоліків.</w:t>
      </w:r>
    </w:p>
    <w:p w:rsidR="004B05B9" w:rsidRDefault="004B05B9" w:rsidP="004B05B9">
      <w:pPr>
        <w:pStyle w:val="a8"/>
        <w:shd w:val="clear" w:color="auto" w:fill="auto"/>
        <w:spacing w:before="0"/>
        <w:ind w:right="154" w:firstLine="1134"/>
      </w:pPr>
    </w:p>
    <w:p w:rsidR="00C35990" w:rsidRDefault="00B42F99" w:rsidP="00695403">
      <w:pPr>
        <w:pStyle w:val="10"/>
        <w:keepNext/>
        <w:keepLines/>
        <w:shd w:val="clear" w:color="auto" w:fill="auto"/>
        <w:spacing w:after="305" w:line="270" w:lineRule="exact"/>
        <w:ind w:right="154" w:firstLine="1134"/>
        <w:jc w:val="both"/>
      </w:pPr>
      <w:bookmarkStart w:id="17" w:name="bookmark93"/>
      <w:r>
        <w:t>Розділ 10</w:t>
      </w:r>
      <w:r w:rsidR="00694450">
        <w:t>. Організація та проведення внутрішніх змагань (</w:t>
      </w:r>
      <w:r>
        <w:t>3</w:t>
      </w:r>
      <w:r w:rsidR="00694450">
        <w:t xml:space="preserve"> год.)</w:t>
      </w:r>
      <w:bookmarkEnd w:id="17"/>
    </w:p>
    <w:p w:rsidR="00C35990" w:rsidRDefault="00694450" w:rsidP="00F85AA3">
      <w:pPr>
        <w:pStyle w:val="10"/>
        <w:keepNext/>
        <w:keepLines/>
        <w:shd w:val="clear" w:color="auto" w:fill="auto"/>
        <w:tabs>
          <w:tab w:val="left" w:pos="1368"/>
        </w:tabs>
        <w:spacing w:after="0" w:line="317" w:lineRule="exact"/>
        <w:ind w:right="153" w:firstLine="1134"/>
        <w:jc w:val="both"/>
      </w:pPr>
      <w:bookmarkStart w:id="18" w:name="bookmark95"/>
      <w:r>
        <w:rPr>
          <w:rStyle w:val="11"/>
        </w:rPr>
        <w:t>Практична частина</w:t>
      </w:r>
      <w:r w:rsidR="00B42F99">
        <w:t xml:space="preserve">. </w:t>
      </w:r>
      <w:r w:rsidR="003D3994" w:rsidRPr="003D3994">
        <w:rPr>
          <w:b w:val="0"/>
        </w:rPr>
        <w:t xml:space="preserve">Підготовка та внутрішні змагання з картингу серед вихованців гуртка </w:t>
      </w:r>
      <w:r w:rsidR="00B42F99" w:rsidRPr="00B42F99">
        <w:rPr>
          <w:rStyle w:val="12"/>
        </w:rPr>
        <w:t>Підготовка та перевірка екіпіровки спортсменів. Підготовка майданчика для проведення змагань.</w:t>
      </w:r>
      <w:r>
        <w:rPr>
          <w:rStyle w:val="12"/>
        </w:rPr>
        <w:t xml:space="preserve"> Організація та проведення змагань.</w:t>
      </w:r>
      <w:bookmarkEnd w:id="18"/>
    </w:p>
    <w:p w:rsidR="00C35990" w:rsidRDefault="00B42F99" w:rsidP="00F85AA3">
      <w:pPr>
        <w:pStyle w:val="10"/>
        <w:keepNext/>
        <w:keepLines/>
        <w:shd w:val="clear" w:color="auto" w:fill="auto"/>
        <w:spacing w:after="0" w:line="322" w:lineRule="exact"/>
        <w:ind w:right="153" w:firstLine="1134"/>
        <w:jc w:val="both"/>
      </w:pPr>
      <w:bookmarkStart w:id="19" w:name="bookmark96"/>
      <w:r>
        <w:t>Підсумкове заняття (3</w:t>
      </w:r>
      <w:r w:rsidR="00694450">
        <w:t xml:space="preserve"> год.)</w:t>
      </w:r>
      <w:bookmarkEnd w:id="19"/>
    </w:p>
    <w:p w:rsidR="003D3994" w:rsidRDefault="00694450" w:rsidP="003D3994">
      <w:pPr>
        <w:pStyle w:val="a8"/>
        <w:shd w:val="clear" w:color="auto" w:fill="auto"/>
        <w:spacing w:before="0"/>
        <w:ind w:right="153" w:firstLine="1134"/>
      </w:pPr>
      <w:r>
        <w:rPr>
          <w:rStyle w:val="af6"/>
        </w:rPr>
        <w:t>Теоретична частина.</w:t>
      </w:r>
      <w:r>
        <w:t xml:space="preserve"> Підведення підсумків роботи гуртка за рік та аналіз результатів внутрішніх змагань.</w:t>
      </w:r>
      <w:bookmarkStart w:id="20" w:name="bookmark97"/>
    </w:p>
    <w:p w:rsidR="003D3994" w:rsidRDefault="003D3994" w:rsidP="003D3994">
      <w:pPr>
        <w:pStyle w:val="a8"/>
        <w:shd w:val="clear" w:color="auto" w:fill="auto"/>
        <w:spacing w:before="0"/>
        <w:ind w:right="153" w:firstLine="1134"/>
      </w:pPr>
    </w:p>
    <w:p w:rsidR="00C35990" w:rsidRDefault="00694450" w:rsidP="003D3994">
      <w:pPr>
        <w:pStyle w:val="a8"/>
        <w:shd w:val="clear" w:color="auto" w:fill="auto"/>
        <w:spacing w:before="0"/>
        <w:ind w:right="153" w:firstLine="1134"/>
      </w:pPr>
      <w:r>
        <w:t>ПРОГНОЗОВАНИЙ РЕЗУЛЬТАТ</w:t>
      </w:r>
      <w:bookmarkEnd w:id="20"/>
    </w:p>
    <w:p w:rsidR="00C35990" w:rsidRDefault="00694450" w:rsidP="00AF6600">
      <w:pPr>
        <w:pStyle w:val="50"/>
        <w:shd w:val="clear" w:color="auto" w:fill="auto"/>
        <w:spacing w:before="0"/>
        <w:ind w:firstLine="851"/>
      </w:pPr>
      <w:r>
        <w:t>Вихованці мають знати:</w:t>
      </w:r>
    </w:p>
    <w:p w:rsidR="00C35990" w:rsidRDefault="00694450" w:rsidP="00AF6600">
      <w:pPr>
        <w:pStyle w:val="a8"/>
        <w:numPr>
          <w:ilvl w:val="0"/>
          <w:numId w:val="11"/>
        </w:numPr>
        <w:shd w:val="clear" w:color="auto" w:fill="auto"/>
        <w:tabs>
          <w:tab w:val="left" w:pos="710"/>
        </w:tabs>
        <w:spacing w:before="0"/>
        <w:ind w:left="360" w:firstLine="851"/>
        <w:jc w:val="left"/>
      </w:pPr>
      <w:r>
        <w:t>техніку безпеки при роботі з інструментом;</w:t>
      </w:r>
    </w:p>
    <w:p w:rsidR="00C35990" w:rsidRDefault="00694450" w:rsidP="00AF6600">
      <w:pPr>
        <w:pStyle w:val="a8"/>
        <w:numPr>
          <w:ilvl w:val="0"/>
          <w:numId w:val="11"/>
        </w:numPr>
        <w:shd w:val="clear" w:color="auto" w:fill="auto"/>
        <w:tabs>
          <w:tab w:val="left" w:pos="715"/>
        </w:tabs>
        <w:spacing w:before="0"/>
        <w:ind w:left="360" w:firstLine="851"/>
        <w:jc w:val="left"/>
      </w:pPr>
      <w:r>
        <w:t>правила безпеки руху на карті;</w:t>
      </w:r>
    </w:p>
    <w:p w:rsidR="00C35990" w:rsidRDefault="00694450" w:rsidP="00AF6600">
      <w:pPr>
        <w:pStyle w:val="a8"/>
        <w:numPr>
          <w:ilvl w:val="0"/>
          <w:numId w:val="11"/>
        </w:numPr>
        <w:shd w:val="clear" w:color="auto" w:fill="auto"/>
        <w:tabs>
          <w:tab w:val="left" w:pos="715"/>
        </w:tabs>
        <w:spacing w:before="0"/>
        <w:ind w:left="360" w:firstLine="851"/>
        <w:jc w:val="left"/>
      </w:pPr>
      <w:r>
        <w:t>прийоми роботи з інструментом;</w:t>
      </w:r>
    </w:p>
    <w:p w:rsidR="00C35990" w:rsidRDefault="00694450" w:rsidP="00AF6600">
      <w:pPr>
        <w:pStyle w:val="a8"/>
        <w:numPr>
          <w:ilvl w:val="0"/>
          <w:numId w:val="11"/>
        </w:numPr>
        <w:shd w:val="clear" w:color="auto" w:fill="auto"/>
        <w:tabs>
          <w:tab w:val="left" w:pos="710"/>
        </w:tabs>
        <w:spacing w:before="0"/>
        <w:ind w:left="360" w:firstLine="851"/>
        <w:jc w:val="left"/>
      </w:pPr>
      <w:r>
        <w:t>загальну будову карта;</w:t>
      </w:r>
    </w:p>
    <w:p w:rsidR="00C35990" w:rsidRDefault="00694450" w:rsidP="00AF6600">
      <w:pPr>
        <w:pStyle w:val="a8"/>
        <w:numPr>
          <w:ilvl w:val="0"/>
          <w:numId w:val="11"/>
        </w:numPr>
        <w:shd w:val="clear" w:color="auto" w:fill="auto"/>
        <w:tabs>
          <w:tab w:val="left" w:pos="710"/>
        </w:tabs>
        <w:spacing w:before="0"/>
        <w:ind w:left="360" w:firstLine="851"/>
        <w:jc w:val="left"/>
      </w:pPr>
      <w:r>
        <w:t>загальну будову двигуна;</w:t>
      </w:r>
    </w:p>
    <w:p w:rsidR="00C35990" w:rsidRDefault="00694450" w:rsidP="00AF6600">
      <w:pPr>
        <w:pStyle w:val="a8"/>
        <w:numPr>
          <w:ilvl w:val="0"/>
          <w:numId w:val="11"/>
        </w:numPr>
        <w:shd w:val="clear" w:color="auto" w:fill="auto"/>
        <w:tabs>
          <w:tab w:val="left" w:pos="715"/>
        </w:tabs>
        <w:spacing w:before="0"/>
        <w:ind w:left="360" w:firstLine="851"/>
        <w:jc w:val="left"/>
      </w:pPr>
      <w:r>
        <w:t>правила змагань з картингу;</w:t>
      </w:r>
    </w:p>
    <w:p w:rsidR="00C35990" w:rsidRDefault="00694450" w:rsidP="00AF6600">
      <w:pPr>
        <w:pStyle w:val="a8"/>
        <w:numPr>
          <w:ilvl w:val="0"/>
          <w:numId w:val="11"/>
        </w:numPr>
        <w:shd w:val="clear" w:color="auto" w:fill="auto"/>
        <w:tabs>
          <w:tab w:val="left" w:pos="720"/>
        </w:tabs>
        <w:spacing w:before="0"/>
        <w:ind w:left="360" w:firstLine="851"/>
        <w:jc w:val="left"/>
      </w:pPr>
      <w:r>
        <w:t>сигнальні прапори та їх значення.</w:t>
      </w:r>
    </w:p>
    <w:p w:rsidR="00C35990" w:rsidRDefault="00694450" w:rsidP="00AF6600">
      <w:pPr>
        <w:pStyle w:val="50"/>
        <w:shd w:val="clear" w:color="auto" w:fill="auto"/>
        <w:spacing w:before="0"/>
        <w:ind w:firstLine="851"/>
      </w:pPr>
      <w:r>
        <w:t>Вихованці мають вміти:</w:t>
      </w:r>
    </w:p>
    <w:p w:rsidR="00C35990" w:rsidRDefault="00694450" w:rsidP="00AF6600">
      <w:pPr>
        <w:pStyle w:val="a8"/>
        <w:numPr>
          <w:ilvl w:val="0"/>
          <w:numId w:val="11"/>
        </w:numPr>
        <w:shd w:val="clear" w:color="auto" w:fill="auto"/>
        <w:tabs>
          <w:tab w:val="left" w:pos="715"/>
        </w:tabs>
        <w:spacing w:before="0"/>
        <w:ind w:left="360" w:firstLine="851"/>
        <w:jc w:val="left"/>
      </w:pPr>
      <w:r>
        <w:t>користуватися інструментом;</w:t>
      </w:r>
    </w:p>
    <w:p w:rsidR="00C35990" w:rsidRDefault="00694450" w:rsidP="00AF6600">
      <w:pPr>
        <w:pStyle w:val="a8"/>
        <w:numPr>
          <w:ilvl w:val="0"/>
          <w:numId w:val="11"/>
        </w:numPr>
        <w:shd w:val="clear" w:color="auto" w:fill="auto"/>
        <w:tabs>
          <w:tab w:val="left" w:pos="715"/>
        </w:tabs>
        <w:spacing w:before="0"/>
        <w:ind w:left="360" w:firstLine="851"/>
        <w:jc w:val="left"/>
      </w:pPr>
      <w:r>
        <w:t>виконувати операції по ремонту та обслуговуванню карта;</w:t>
      </w:r>
    </w:p>
    <w:p w:rsidR="00C35990" w:rsidRDefault="00694450" w:rsidP="00AF6600">
      <w:pPr>
        <w:pStyle w:val="a8"/>
        <w:numPr>
          <w:ilvl w:val="0"/>
          <w:numId w:val="11"/>
        </w:numPr>
        <w:shd w:val="clear" w:color="auto" w:fill="auto"/>
        <w:tabs>
          <w:tab w:val="left" w:pos="715"/>
        </w:tabs>
        <w:spacing w:before="0"/>
        <w:ind w:left="360" w:firstLine="851"/>
        <w:jc w:val="left"/>
      </w:pPr>
      <w:r>
        <w:t xml:space="preserve">керувати </w:t>
      </w:r>
      <w:proofErr w:type="spellStart"/>
      <w:r>
        <w:t>картом</w:t>
      </w:r>
      <w:proofErr w:type="spellEnd"/>
      <w:r>
        <w:t xml:space="preserve"> у звичайних умовах.</w:t>
      </w:r>
    </w:p>
    <w:p w:rsidR="00C35990" w:rsidRDefault="00694450" w:rsidP="00AF6600">
      <w:pPr>
        <w:pStyle w:val="50"/>
        <w:shd w:val="clear" w:color="auto" w:fill="auto"/>
        <w:spacing w:before="0"/>
        <w:ind w:firstLine="851"/>
      </w:pPr>
      <w:r>
        <w:t>Вихованці мають набути досвід:</w:t>
      </w:r>
    </w:p>
    <w:p w:rsidR="00C35990" w:rsidRDefault="00694450" w:rsidP="00AF6600">
      <w:pPr>
        <w:pStyle w:val="a8"/>
        <w:numPr>
          <w:ilvl w:val="0"/>
          <w:numId w:val="11"/>
        </w:numPr>
        <w:shd w:val="clear" w:color="auto" w:fill="auto"/>
        <w:tabs>
          <w:tab w:val="left" w:pos="715"/>
        </w:tabs>
        <w:spacing w:before="0"/>
        <w:ind w:left="360" w:firstLine="851"/>
        <w:jc w:val="left"/>
      </w:pPr>
      <w:r>
        <w:t>роботи зі слюсарним інструментом;</w:t>
      </w:r>
    </w:p>
    <w:p w:rsidR="00C35990" w:rsidRDefault="00694450" w:rsidP="00AF6600">
      <w:pPr>
        <w:pStyle w:val="a8"/>
        <w:numPr>
          <w:ilvl w:val="0"/>
          <w:numId w:val="11"/>
        </w:numPr>
        <w:shd w:val="clear" w:color="auto" w:fill="auto"/>
        <w:tabs>
          <w:tab w:val="left" w:pos="715"/>
        </w:tabs>
        <w:spacing w:before="0"/>
        <w:ind w:left="360" w:firstLine="851"/>
        <w:jc w:val="left"/>
      </w:pPr>
      <w:r>
        <w:t xml:space="preserve">керування </w:t>
      </w:r>
      <w:proofErr w:type="spellStart"/>
      <w:r>
        <w:t>картом</w:t>
      </w:r>
      <w:proofErr w:type="spellEnd"/>
      <w:r>
        <w:t>;</w:t>
      </w:r>
    </w:p>
    <w:p w:rsidR="00645B4C" w:rsidRDefault="00694450" w:rsidP="00AF6600">
      <w:pPr>
        <w:pStyle w:val="a8"/>
        <w:numPr>
          <w:ilvl w:val="0"/>
          <w:numId w:val="11"/>
        </w:numPr>
        <w:shd w:val="clear" w:color="auto" w:fill="auto"/>
        <w:tabs>
          <w:tab w:val="left" w:pos="715"/>
        </w:tabs>
        <w:spacing w:before="0"/>
        <w:ind w:left="360" w:firstLine="851"/>
        <w:jc w:val="left"/>
      </w:pPr>
      <w:r>
        <w:t>дотримання правил змагань з картингу.</w:t>
      </w:r>
    </w:p>
    <w:p w:rsidR="00F85AA3" w:rsidRDefault="00F85AA3" w:rsidP="00F85AA3">
      <w:pPr>
        <w:pStyle w:val="a8"/>
        <w:shd w:val="clear" w:color="auto" w:fill="auto"/>
        <w:tabs>
          <w:tab w:val="left" w:pos="715"/>
        </w:tabs>
        <w:spacing w:before="0"/>
        <w:ind w:left="1211" w:firstLine="0"/>
        <w:jc w:val="left"/>
      </w:pPr>
    </w:p>
    <w:p w:rsidR="00C35990" w:rsidRPr="00645B4C" w:rsidRDefault="00C35990" w:rsidP="003A5336">
      <w:pPr>
        <w:rPr>
          <w:rFonts w:ascii="Times New Roman" w:eastAsia="Times New Roman" w:hAnsi="Times New Roman" w:cs="Times New Roman"/>
          <w:sz w:val="27"/>
          <w:szCs w:val="27"/>
        </w:rPr>
      </w:pPr>
    </w:p>
    <w:p w:rsidR="00645B4C" w:rsidRDefault="00694450" w:rsidP="00645B4C">
      <w:pPr>
        <w:pStyle w:val="aa"/>
        <w:shd w:val="clear" w:color="auto" w:fill="auto"/>
        <w:spacing w:line="326" w:lineRule="exact"/>
        <w:jc w:val="center"/>
      </w:pPr>
      <w:r>
        <w:t>Основний рівень, 2 рік навчання</w:t>
      </w:r>
    </w:p>
    <w:p w:rsidR="00C35990" w:rsidRDefault="00694450" w:rsidP="00645B4C">
      <w:pPr>
        <w:pStyle w:val="aa"/>
        <w:shd w:val="clear" w:color="auto" w:fill="auto"/>
        <w:spacing w:line="326" w:lineRule="exact"/>
        <w:jc w:val="center"/>
      </w:pPr>
      <w:r>
        <w:t xml:space="preserve"> НАВЧАЛЬНО-ТЕМАТИЧНИЙ ПЛАН</w:t>
      </w:r>
    </w:p>
    <w:tbl>
      <w:tblPr>
        <w:tblW w:w="0" w:type="auto"/>
        <w:jc w:val="center"/>
        <w:tblLayout w:type="fixed"/>
        <w:tblCellMar>
          <w:left w:w="10" w:type="dxa"/>
          <w:right w:w="10" w:type="dxa"/>
        </w:tblCellMar>
        <w:tblLook w:val="04A0" w:firstRow="1" w:lastRow="0" w:firstColumn="1" w:lastColumn="0" w:noHBand="0" w:noVBand="1"/>
      </w:tblPr>
      <w:tblGrid>
        <w:gridCol w:w="4930"/>
        <w:gridCol w:w="1843"/>
        <w:gridCol w:w="1704"/>
        <w:gridCol w:w="1109"/>
      </w:tblGrid>
      <w:tr w:rsidR="00C35990">
        <w:trPr>
          <w:trHeight w:val="336"/>
          <w:jc w:val="center"/>
        </w:trPr>
        <w:tc>
          <w:tcPr>
            <w:tcW w:w="4930" w:type="dxa"/>
            <w:vMerge w:val="restart"/>
            <w:tcBorders>
              <w:top w:val="single" w:sz="4" w:space="0" w:color="auto"/>
              <w:left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1740" w:firstLine="0"/>
              <w:jc w:val="left"/>
            </w:pPr>
            <w:r>
              <w:t>Розділ, тема</w:t>
            </w:r>
          </w:p>
        </w:tc>
        <w:tc>
          <w:tcPr>
            <w:tcW w:w="4656" w:type="dxa"/>
            <w:gridSpan w:val="3"/>
            <w:tcBorders>
              <w:top w:val="single" w:sz="4" w:space="0" w:color="auto"/>
              <w:left w:val="single" w:sz="4" w:space="0" w:color="auto"/>
              <w:bottom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1380" w:firstLine="0"/>
              <w:jc w:val="left"/>
            </w:pPr>
            <w:r>
              <w:t>Кількість годин</w:t>
            </w:r>
          </w:p>
        </w:tc>
      </w:tr>
      <w:tr w:rsidR="00C35990">
        <w:trPr>
          <w:trHeight w:val="331"/>
          <w:jc w:val="center"/>
        </w:trPr>
        <w:tc>
          <w:tcPr>
            <w:tcW w:w="4930" w:type="dxa"/>
            <w:vMerge/>
            <w:tcBorders>
              <w:left w:val="single" w:sz="4" w:space="0" w:color="auto"/>
              <w:bottom w:val="single" w:sz="4" w:space="0" w:color="auto"/>
              <w:right w:val="single" w:sz="4" w:space="0" w:color="auto"/>
            </w:tcBorders>
            <w:shd w:val="clear" w:color="auto" w:fill="FFFFFF"/>
          </w:tcPr>
          <w:p w:rsidR="00C35990" w:rsidRDefault="00C35990" w:rsidP="00645B4C"/>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180" w:firstLine="0"/>
              <w:jc w:val="left"/>
            </w:pPr>
            <w:r>
              <w:t>теоретичних</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160" w:firstLine="0"/>
              <w:jc w:val="left"/>
            </w:pPr>
            <w:r>
              <w:t>практичних</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160" w:firstLine="0"/>
              <w:jc w:val="left"/>
            </w:pPr>
            <w:r>
              <w:t>усього</w:t>
            </w:r>
          </w:p>
        </w:tc>
      </w:tr>
      <w:tr w:rsidR="00C35990">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120" w:firstLine="0"/>
              <w:jc w:val="left"/>
            </w:pPr>
            <w:r>
              <w:t>Вступ</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35990" w:rsidRDefault="00313B2F" w:rsidP="00BB2CF7">
            <w:pPr>
              <w:pStyle w:val="40"/>
              <w:shd w:val="clear" w:color="auto" w:fill="auto"/>
              <w:spacing w:line="240" w:lineRule="auto"/>
              <w:jc w:val="center"/>
            </w:pPr>
            <w:r>
              <w:t>3</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C35990" w:rsidRDefault="00694450" w:rsidP="00645B4C">
            <w:pPr>
              <w:pStyle w:val="40"/>
              <w:shd w:val="clear" w:color="auto" w:fill="auto"/>
              <w:spacing w:line="240" w:lineRule="auto"/>
              <w:ind w:left="800"/>
            </w:pPr>
            <w:r>
              <w:t>-</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C35990" w:rsidRDefault="00313B2F" w:rsidP="00645B4C">
            <w:pPr>
              <w:pStyle w:val="40"/>
              <w:shd w:val="clear" w:color="auto" w:fill="auto"/>
              <w:spacing w:line="240" w:lineRule="auto"/>
              <w:ind w:left="480"/>
            </w:pPr>
            <w:r>
              <w:t>3</w:t>
            </w:r>
          </w:p>
        </w:tc>
      </w:tr>
      <w:tr w:rsidR="00C35990">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120" w:firstLine="0"/>
              <w:jc w:val="left"/>
            </w:pPr>
            <w:r w:rsidRPr="00313B2F">
              <w:rPr>
                <w:b/>
              </w:rPr>
              <w:t>Розділ 1.</w:t>
            </w:r>
            <w:r>
              <w:t xml:space="preserve"> Теорія руху карта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35990" w:rsidRDefault="00A75DC6" w:rsidP="00BB2CF7">
            <w:pPr>
              <w:pStyle w:val="40"/>
              <w:shd w:val="clear" w:color="auto" w:fill="auto"/>
              <w:spacing w:line="240" w:lineRule="auto"/>
              <w:jc w:val="center"/>
            </w:pPr>
            <w:r>
              <w:t>12</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C35990" w:rsidRDefault="00A75DC6" w:rsidP="00645B4C">
            <w:pPr>
              <w:pStyle w:val="40"/>
              <w:shd w:val="clear" w:color="auto" w:fill="auto"/>
              <w:spacing w:line="240" w:lineRule="auto"/>
              <w:ind w:left="800"/>
            </w:pPr>
            <w:r>
              <w:t>6</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C35990" w:rsidRDefault="00694450" w:rsidP="00BB2CF7">
            <w:pPr>
              <w:pStyle w:val="40"/>
              <w:shd w:val="clear" w:color="auto" w:fill="auto"/>
              <w:spacing w:line="240" w:lineRule="auto"/>
              <w:jc w:val="center"/>
            </w:pPr>
            <w:r>
              <w:t>1</w:t>
            </w:r>
            <w:r w:rsidR="00313B2F">
              <w:t>8</w:t>
            </w:r>
          </w:p>
        </w:tc>
      </w:tr>
      <w:tr w:rsidR="00C35990">
        <w:trPr>
          <w:trHeight w:val="365"/>
          <w:jc w:val="center"/>
        </w:trPr>
        <w:tc>
          <w:tcPr>
            <w:tcW w:w="4930" w:type="dxa"/>
            <w:tcBorders>
              <w:top w:val="single" w:sz="4" w:space="0" w:color="auto"/>
              <w:left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120" w:firstLine="0"/>
              <w:jc w:val="left"/>
            </w:pPr>
            <w:r>
              <w:t>1.1. Основні сили та моменти, діючі на</w:t>
            </w:r>
          </w:p>
        </w:tc>
        <w:tc>
          <w:tcPr>
            <w:tcW w:w="1843" w:type="dxa"/>
            <w:vMerge w:val="restart"/>
            <w:tcBorders>
              <w:top w:val="single" w:sz="4" w:space="0" w:color="auto"/>
              <w:left w:val="single" w:sz="4" w:space="0" w:color="auto"/>
              <w:right w:val="single" w:sz="4" w:space="0" w:color="auto"/>
            </w:tcBorders>
            <w:shd w:val="clear" w:color="auto" w:fill="FFFFFF"/>
          </w:tcPr>
          <w:p w:rsidR="00C35990" w:rsidRDefault="00A75DC6" w:rsidP="00645B4C">
            <w:pPr>
              <w:pStyle w:val="a8"/>
              <w:shd w:val="clear" w:color="auto" w:fill="auto"/>
              <w:spacing w:before="0" w:line="240" w:lineRule="auto"/>
              <w:ind w:left="880" w:firstLine="0"/>
              <w:jc w:val="left"/>
            </w:pPr>
            <w:r>
              <w:t>2</w:t>
            </w:r>
          </w:p>
        </w:tc>
        <w:tc>
          <w:tcPr>
            <w:tcW w:w="1704" w:type="dxa"/>
            <w:vMerge w:val="restart"/>
            <w:tcBorders>
              <w:top w:val="single" w:sz="4" w:space="0" w:color="auto"/>
              <w:left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800" w:firstLine="0"/>
              <w:jc w:val="left"/>
            </w:pPr>
            <w:r>
              <w:t>1</w:t>
            </w:r>
          </w:p>
        </w:tc>
        <w:tc>
          <w:tcPr>
            <w:tcW w:w="1109" w:type="dxa"/>
            <w:vMerge w:val="restart"/>
            <w:tcBorders>
              <w:top w:val="single" w:sz="4" w:space="0" w:color="auto"/>
              <w:left w:val="single" w:sz="4" w:space="0" w:color="auto"/>
              <w:right w:val="single" w:sz="4" w:space="0" w:color="auto"/>
            </w:tcBorders>
            <w:shd w:val="clear" w:color="auto" w:fill="FFFFFF"/>
          </w:tcPr>
          <w:p w:rsidR="00C35990" w:rsidRDefault="00313B2F" w:rsidP="00645B4C">
            <w:pPr>
              <w:pStyle w:val="a8"/>
              <w:shd w:val="clear" w:color="auto" w:fill="auto"/>
              <w:spacing w:before="0" w:line="240" w:lineRule="auto"/>
              <w:ind w:left="480" w:firstLine="0"/>
              <w:jc w:val="left"/>
            </w:pPr>
            <w:r>
              <w:t>3</w:t>
            </w:r>
          </w:p>
        </w:tc>
      </w:tr>
      <w:tr w:rsidR="00C35990">
        <w:trPr>
          <w:trHeight w:val="288"/>
          <w:jc w:val="center"/>
        </w:trPr>
        <w:tc>
          <w:tcPr>
            <w:tcW w:w="4930" w:type="dxa"/>
            <w:tcBorders>
              <w:left w:val="single" w:sz="4" w:space="0" w:color="auto"/>
              <w:bottom w:val="single" w:sz="4" w:space="0" w:color="auto"/>
              <w:right w:val="single" w:sz="4" w:space="0" w:color="auto"/>
            </w:tcBorders>
            <w:shd w:val="clear" w:color="auto" w:fill="FFFFFF"/>
          </w:tcPr>
          <w:p w:rsidR="00C35990" w:rsidRDefault="00694450" w:rsidP="00A75DC6">
            <w:pPr>
              <w:pStyle w:val="a8"/>
              <w:shd w:val="clear" w:color="auto" w:fill="auto"/>
              <w:spacing w:before="0" w:line="240" w:lineRule="auto"/>
              <w:ind w:left="120" w:firstLine="0"/>
              <w:jc w:val="left"/>
            </w:pPr>
            <w:r>
              <w:t>карт</w:t>
            </w:r>
          </w:p>
        </w:tc>
        <w:tc>
          <w:tcPr>
            <w:tcW w:w="1843" w:type="dxa"/>
            <w:vMerge/>
            <w:tcBorders>
              <w:left w:val="single" w:sz="4" w:space="0" w:color="auto"/>
              <w:bottom w:val="single" w:sz="4" w:space="0" w:color="auto"/>
              <w:right w:val="single" w:sz="4" w:space="0" w:color="auto"/>
            </w:tcBorders>
            <w:shd w:val="clear" w:color="auto" w:fill="FFFFFF"/>
          </w:tcPr>
          <w:p w:rsidR="00C35990" w:rsidRDefault="00C35990" w:rsidP="00645B4C"/>
        </w:tc>
        <w:tc>
          <w:tcPr>
            <w:tcW w:w="1704" w:type="dxa"/>
            <w:vMerge/>
            <w:tcBorders>
              <w:left w:val="single" w:sz="4" w:space="0" w:color="auto"/>
              <w:bottom w:val="single" w:sz="4" w:space="0" w:color="auto"/>
              <w:right w:val="single" w:sz="4" w:space="0" w:color="auto"/>
            </w:tcBorders>
            <w:shd w:val="clear" w:color="auto" w:fill="FFFFFF"/>
          </w:tcPr>
          <w:p w:rsidR="00C35990" w:rsidRDefault="00C35990" w:rsidP="00645B4C"/>
        </w:tc>
        <w:tc>
          <w:tcPr>
            <w:tcW w:w="1109" w:type="dxa"/>
            <w:vMerge/>
            <w:tcBorders>
              <w:left w:val="single" w:sz="4" w:space="0" w:color="auto"/>
              <w:bottom w:val="single" w:sz="4" w:space="0" w:color="auto"/>
              <w:right w:val="single" w:sz="4" w:space="0" w:color="auto"/>
            </w:tcBorders>
            <w:shd w:val="clear" w:color="auto" w:fill="FFFFFF"/>
          </w:tcPr>
          <w:p w:rsidR="00C35990" w:rsidRDefault="00C35990" w:rsidP="00645B4C"/>
        </w:tc>
      </w:tr>
      <w:tr w:rsidR="00C35990">
        <w:trPr>
          <w:trHeight w:val="379"/>
          <w:jc w:val="center"/>
        </w:trPr>
        <w:tc>
          <w:tcPr>
            <w:tcW w:w="4930" w:type="dxa"/>
            <w:tcBorders>
              <w:top w:val="single" w:sz="4" w:space="0" w:color="auto"/>
              <w:left w:val="single" w:sz="4" w:space="0" w:color="auto"/>
              <w:right w:val="single" w:sz="4" w:space="0" w:color="auto"/>
            </w:tcBorders>
            <w:shd w:val="clear" w:color="auto" w:fill="FFFFFF"/>
          </w:tcPr>
          <w:p w:rsidR="00C35990" w:rsidRDefault="00694450" w:rsidP="00A75DC6">
            <w:pPr>
              <w:pStyle w:val="a8"/>
              <w:shd w:val="clear" w:color="auto" w:fill="auto"/>
              <w:spacing w:before="0" w:line="240" w:lineRule="auto"/>
              <w:ind w:left="120" w:firstLine="0"/>
              <w:jc w:val="left"/>
            </w:pPr>
            <w:r>
              <w:t>1.</w:t>
            </w:r>
            <w:r w:rsidR="00A75DC6">
              <w:t>2</w:t>
            </w:r>
            <w:r>
              <w:t>. Динамічні особливості старту та</w:t>
            </w:r>
          </w:p>
        </w:tc>
        <w:tc>
          <w:tcPr>
            <w:tcW w:w="1843" w:type="dxa"/>
            <w:vMerge w:val="restart"/>
            <w:tcBorders>
              <w:top w:val="single" w:sz="4" w:space="0" w:color="auto"/>
              <w:left w:val="single" w:sz="4" w:space="0" w:color="auto"/>
              <w:right w:val="single" w:sz="4" w:space="0" w:color="auto"/>
            </w:tcBorders>
            <w:shd w:val="clear" w:color="auto" w:fill="FFFFFF"/>
          </w:tcPr>
          <w:p w:rsidR="00C35990" w:rsidRDefault="00A75DC6" w:rsidP="00645B4C">
            <w:pPr>
              <w:pStyle w:val="a8"/>
              <w:shd w:val="clear" w:color="auto" w:fill="auto"/>
              <w:spacing w:before="0" w:line="240" w:lineRule="auto"/>
              <w:ind w:left="880" w:firstLine="0"/>
              <w:jc w:val="left"/>
            </w:pPr>
            <w:r>
              <w:t>2</w:t>
            </w:r>
          </w:p>
        </w:tc>
        <w:tc>
          <w:tcPr>
            <w:tcW w:w="1704" w:type="dxa"/>
            <w:vMerge w:val="restart"/>
            <w:tcBorders>
              <w:top w:val="single" w:sz="4" w:space="0" w:color="auto"/>
              <w:left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800" w:firstLine="0"/>
              <w:jc w:val="left"/>
            </w:pPr>
            <w:r>
              <w:t>1</w:t>
            </w:r>
          </w:p>
        </w:tc>
        <w:tc>
          <w:tcPr>
            <w:tcW w:w="1109" w:type="dxa"/>
            <w:vMerge w:val="restart"/>
            <w:tcBorders>
              <w:top w:val="single" w:sz="4" w:space="0" w:color="auto"/>
              <w:left w:val="single" w:sz="4" w:space="0" w:color="auto"/>
              <w:right w:val="single" w:sz="4" w:space="0" w:color="auto"/>
            </w:tcBorders>
            <w:shd w:val="clear" w:color="auto" w:fill="FFFFFF"/>
          </w:tcPr>
          <w:p w:rsidR="00C35990" w:rsidRDefault="00313B2F" w:rsidP="00645B4C">
            <w:pPr>
              <w:pStyle w:val="a8"/>
              <w:shd w:val="clear" w:color="auto" w:fill="auto"/>
              <w:spacing w:before="0" w:line="240" w:lineRule="auto"/>
              <w:ind w:left="480" w:firstLine="0"/>
              <w:jc w:val="left"/>
            </w:pPr>
            <w:r>
              <w:t>3</w:t>
            </w:r>
          </w:p>
        </w:tc>
      </w:tr>
      <w:tr w:rsidR="00C35990">
        <w:trPr>
          <w:trHeight w:val="274"/>
          <w:jc w:val="center"/>
        </w:trPr>
        <w:tc>
          <w:tcPr>
            <w:tcW w:w="4930" w:type="dxa"/>
            <w:tcBorders>
              <w:left w:val="single" w:sz="4" w:space="0" w:color="auto"/>
              <w:bottom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120" w:firstLine="0"/>
              <w:jc w:val="left"/>
            </w:pPr>
            <w:r>
              <w:t>розгону</w:t>
            </w:r>
          </w:p>
        </w:tc>
        <w:tc>
          <w:tcPr>
            <w:tcW w:w="1843" w:type="dxa"/>
            <w:vMerge/>
            <w:tcBorders>
              <w:left w:val="single" w:sz="4" w:space="0" w:color="auto"/>
              <w:bottom w:val="single" w:sz="4" w:space="0" w:color="auto"/>
              <w:right w:val="single" w:sz="4" w:space="0" w:color="auto"/>
            </w:tcBorders>
            <w:shd w:val="clear" w:color="auto" w:fill="FFFFFF"/>
          </w:tcPr>
          <w:p w:rsidR="00C35990" w:rsidRDefault="00C35990" w:rsidP="00645B4C"/>
        </w:tc>
        <w:tc>
          <w:tcPr>
            <w:tcW w:w="1704" w:type="dxa"/>
            <w:vMerge/>
            <w:tcBorders>
              <w:left w:val="single" w:sz="4" w:space="0" w:color="auto"/>
              <w:bottom w:val="single" w:sz="4" w:space="0" w:color="auto"/>
              <w:right w:val="single" w:sz="4" w:space="0" w:color="auto"/>
            </w:tcBorders>
            <w:shd w:val="clear" w:color="auto" w:fill="FFFFFF"/>
          </w:tcPr>
          <w:p w:rsidR="00C35990" w:rsidRDefault="00C35990" w:rsidP="00645B4C"/>
        </w:tc>
        <w:tc>
          <w:tcPr>
            <w:tcW w:w="1109" w:type="dxa"/>
            <w:vMerge/>
            <w:tcBorders>
              <w:left w:val="single" w:sz="4" w:space="0" w:color="auto"/>
              <w:bottom w:val="single" w:sz="4" w:space="0" w:color="auto"/>
              <w:right w:val="single" w:sz="4" w:space="0" w:color="auto"/>
            </w:tcBorders>
            <w:shd w:val="clear" w:color="auto" w:fill="FFFFFF"/>
          </w:tcPr>
          <w:p w:rsidR="00C35990" w:rsidRDefault="00C35990" w:rsidP="00645B4C"/>
        </w:tc>
      </w:tr>
      <w:tr w:rsidR="00C35990">
        <w:trPr>
          <w:trHeight w:val="384"/>
          <w:jc w:val="center"/>
        </w:trPr>
        <w:tc>
          <w:tcPr>
            <w:tcW w:w="4930" w:type="dxa"/>
            <w:tcBorders>
              <w:top w:val="single" w:sz="4" w:space="0" w:color="auto"/>
              <w:left w:val="single" w:sz="4" w:space="0" w:color="auto"/>
              <w:right w:val="single" w:sz="4" w:space="0" w:color="auto"/>
            </w:tcBorders>
            <w:shd w:val="clear" w:color="auto" w:fill="FFFFFF"/>
          </w:tcPr>
          <w:p w:rsidR="00C35990" w:rsidRDefault="00694450" w:rsidP="00A75DC6">
            <w:pPr>
              <w:pStyle w:val="a8"/>
              <w:shd w:val="clear" w:color="auto" w:fill="auto"/>
              <w:spacing w:before="0" w:line="240" w:lineRule="auto"/>
              <w:ind w:left="120" w:firstLine="0"/>
              <w:jc w:val="left"/>
            </w:pPr>
            <w:r>
              <w:t>1.</w:t>
            </w:r>
            <w:r w:rsidR="00A75DC6">
              <w:t>3</w:t>
            </w:r>
            <w:r>
              <w:t>. Сили, які діють на передню та</w:t>
            </w:r>
          </w:p>
        </w:tc>
        <w:tc>
          <w:tcPr>
            <w:tcW w:w="1843" w:type="dxa"/>
            <w:vMerge w:val="restart"/>
            <w:tcBorders>
              <w:top w:val="single" w:sz="4" w:space="0" w:color="auto"/>
              <w:left w:val="single" w:sz="4" w:space="0" w:color="auto"/>
              <w:right w:val="single" w:sz="4" w:space="0" w:color="auto"/>
            </w:tcBorders>
            <w:shd w:val="clear" w:color="auto" w:fill="FFFFFF"/>
          </w:tcPr>
          <w:p w:rsidR="00C35990" w:rsidRDefault="00A75DC6" w:rsidP="00645B4C">
            <w:pPr>
              <w:pStyle w:val="a8"/>
              <w:shd w:val="clear" w:color="auto" w:fill="auto"/>
              <w:spacing w:before="0" w:line="240" w:lineRule="auto"/>
              <w:ind w:left="880" w:firstLine="0"/>
              <w:jc w:val="left"/>
            </w:pPr>
            <w:r>
              <w:t>2</w:t>
            </w:r>
          </w:p>
        </w:tc>
        <w:tc>
          <w:tcPr>
            <w:tcW w:w="1704" w:type="dxa"/>
            <w:vMerge w:val="restart"/>
            <w:tcBorders>
              <w:top w:val="single" w:sz="4" w:space="0" w:color="auto"/>
              <w:left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800" w:firstLine="0"/>
              <w:jc w:val="left"/>
            </w:pPr>
            <w:r>
              <w:t>1</w:t>
            </w:r>
          </w:p>
        </w:tc>
        <w:tc>
          <w:tcPr>
            <w:tcW w:w="1109" w:type="dxa"/>
            <w:vMerge w:val="restart"/>
            <w:tcBorders>
              <w:top w:val="single" w:sz="4" w:space="0" w:color="auto"/>
              <w:left w:val="single" w:sz="4" w:space="0" w:color="auto"/>
              <w:right w:val="single" w:sz="4" w:space="0" w:color="auto"/>
            </w:tcBorders>
            <w:shd w:val="clear" w:color="auto" w:fill="FFFFFF"/>
          </w:tcPr>
          <w:p w:rsidR="00C35990" w:rsidRDefault="00313B2F" w:rsidP="00645B4C">
            <w:pPr>
              <w:pStyle w:val="a8"/>
              <w:shd w:val="clear" w:color="auto" w:fill="auto"/>
              <w:spacing w:before="0" w:line="240" w:lineRule="auto"/>
              <w:ind w:left="480" w:firstLine="0"/>
              <w:jc w:val="left"/>
            </w:pPr>
            <w:r>
              <w:t>3</w:t>
            </w:r>
          </w:p>
        </w:tc>
      </w:tr>
      <w:tr w:rsidR="00C35990">
        <w:trPr>
          <w:trHeight w:val="269"/>
          <w:jc w:val="center"/>
        </w:trPr>
        <w:tc>
          <w:tcPr>
            <w:tcW w:w="4930" w:type="dxa"/>
            <w:tcBorders>
              <w:left w:val="single" w:sz="4" w:space="0" w:color="auto"/>
              <w:bottom w:val="single" w:sz="4" w:space="0" w:color="auto"/>
              <w:right w:val="single" w:sz="4" w:space="0" w:color="auto"/>
            </w:tcBorders>
            <w:shd w:val="clear" w:color="auto" w:fill="FFFFFF"/>
          </w:tcPr>
          <w:p w:rsidR="00C35990" w:rsidRDefault="00694450" w:rsidP="00645B4C">
            <w:pPr>
              <w:pStyle w:val="60"/>
              <w:shd w:val="clear" w:color="auto" w:fill="auto"/>
              <w:spacing w:line="240" w:lineRule="auto"/>
              <w:ind w:left="120"/>
            </w:pPr>
            <w:r>
              <w:rPr>
                <w:rStyle w:val="6135pt"/>
              </w:rPr>
              <w:t>задню</w:t>
            </w:r>
            <w:r>
              <w:t xml:space="preserve"> вісі</w:t>
            </w:r>
          </w:p>
        </w:tc>
        <w:tc>
          <w:tcPr>
            <w:tcW w:w="1843" w:type="dxa"/>
            <w:vMerge/>
            <w:tcBorders>
              <w:left w:val="single" w:sz="4" w:space="0" w:color="auto"/>
              <w:bottom w:val="single" w:sz="4" w:space="0" w:color="auto"/>
              <w:right w:val="single" w:sz="4" w:space="0" w:color="auto"/>
            </w:tcBorders>
            <w:shd w:val="clear" w:color="auto" w:fill="FFFFFF"/>
          </w:tcPr>
          <w:p w:rsidR="00C35990" w:rsidRDefault="00C35990" w:rsidP="00645B4C"/>
        </w:tc>
        <w:tc>
          <w:tcPr>
            <w:tcW w:w="1704" w:type="dxa"/>
            <w:vMerge/>
            <w:tcBorders>
              <w:left w:val="single" w:sz="4" w:space="0" w:color="auto"/>
              <w:bottom w:val="single" w:sz="4" w:space="0" w:color="auto"/>
              <w:right w:val="single" w:sz="4" w:space="0" w:color="auto"/>
            </w:tcBorders>
            <w:shd w:val="clear" w:color="auto" w:fill="FFFFFF"/>
          </w:tcPr>
          <w:p w:rsidR="00C35990" w:rsidRDefault="00C35990" w:rsidP="00645B4C"/>
        </w:tc>
        <w:tc>
          <w:tcPr>
            <w:tcW w:w="1109" w:type="dxa"/>
            <w:vMerge/>
            <w:tcBorders>
              <w:left w:val="single" w:sz="4" w:space="0" w:color="auto"/>
              <w:bottom w:val="single" w:sz="4" w:space="0" w:color="auto"/>
              <w:right w:val="single" w:sz="4" w:space="0" w:color="auto"/>
            </w:tcBorders>
            <w:shd w:val="clear" w:color="auto" w:fill="FFFFFF"/>
          </w:tcPr>
          <w:p w:rsidR="00C35990" w:rsidRDefault="00C35990" w:rsidP="00645B4C"/>
        </w:tc>
      </w:tr>
      <w:tr w:rsidR="00C35990">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C35990" w:rsidRDefault="00694450" w:rsidP="00A75DC6">
            <w:pPr>
              <w:pStyle w:val="a8"/>
              <w:shd w:val="clear" w:color="auto" w:fill="auto"/>
              <w:spacing w:before="0" w:line="240" w:lineRule="auto"/>
              <w:ind w:left="120" w:firstLine="0"/>
              <w:jc w:val="left"/>
            </w:pPr>
            <w:r>
              <w:t>1.</w:t>
            </w:r>
            <w:r w:rsidR="00A75DC6">
              <w:t>4</w:t>
            </w:r>
            <w:r>
              <w:t>. Сили, які діють при гальмуванні</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35990" w:rsidRDefault="00A75DC6" w:rsidP="00645B4C">
            <w:pPr>
              <w:pStyle w:val="a8"/>
              <w:shd w:val="clear" w:color="auto" w:fill="auto"/>
              <w:spacing w:before="0" w:line="240" w:lineRule="auto"/>
              <w:ind w:left="880" w:firstLine="0"/>
              <w:jc w:val="left"/>
            </w:pPr>
            <w:r>
              <w:t>2</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800" w:firstLine="0"/>
              <w:jc w:val="left"/>
            </w:pPr>
            <w:r>
              <w:t>1</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C35990" w:rsidRDefault="00313B2F" w:rsidP="00645B4C">
            <w:pPr>
              <w:pStyle w:val="a8"/>
              <w:shd w:val="clear" w:color="auto" w:fill="auto"/>
              <w:spacing w:before="0" w:line="240" w:lineRule="auto"/>
              <w:ind w:left="480" w:firstLine="0"/>
              <w:jc w:val="left"/>
            </w:pPr>
            <w:r>
              <w:t>3</w:t>
            </w:r>
          </w:p>
        </w:tc>
      </w:tr>
      <w:tr w:rsidR="00C35990">
        <w:trPr>
          <w:trHeight w:val="706"/>
          <w:jc w:val="center"/>
        </w:trPr>
        <w:tc>
          <w:tcPr>
            <w:tcW w:w="4930" w:type="dxa"/>
            <w:tcBorders>
              <w:top w:val="single" w:sz="4" w:space="0" w:color="auto"/>
              <w:left w:val="single" w:sz="4" w:space="0" w:color="auto"/>
              <w:right w:val="single" w:sz="4" w:space="0" w:color="auto"/>
            </w:tcBorders>
            <w:shd w:val="clear" w:color="auto" w:fill="FFFFFF"/>
          </w:tcPr>
          <w:p w:rsidR="00C35990" w:rsidRDefault="00694450" w:rsidP="00A75DC6">
            <w:pPr>
              <w:pStyle w:val="a8"/>
              <w:shd w:val="clear" w:color="auto" w:fill="auto"/>
              <w:spacing w:before="0" w:line="326" w:lineRule="exact"/>
              <w:ind w:left="120" w:firstLine="0"/>
              <w:jc w:val="left"/>
            </w:pPr>
            <w:r>
              <w:t>1.</w:t>
            </w:r>
            <w:r w:rsidR="00A75DC6">
              <w:t>5</w:t>
            </w:r>
            <w:r>
              <w:t>. Сили, які діють під час руху в повороті без бокового заносу коліс</w:t>
            </w:r>
          </w:p>
        </w:tc>
        <w:tc>
          <w:tcPr>
            <w:tcW w:w="1843" w:type="dxa"/>
            <w:tcBorders>
              <w:top w:val="single" w:sz="4" w:space="0" w:color="auto"/>
              <w:left w:val="single" w:sz="4" w:space="0" w:color="auto"/>
              <w:right w:val="single" w:sz="4" w:space="0" w:color="auto"/>
            </w:tcBorders>
            <w:shd w:val="clear" w:color="auto" w:fill="FFFFFF"/>
          </w:tcPr>
          <w:p w:rsidR="00C35990" w:rsidRDefault="00A75DC6" w:rsidP="00645B4C">
            <w:pPr>
              <w:pStyle w:val="a8"/>
              <w:shd w:val="clear" w:color="auto" w:fill="auto"/>
              <w:spacing w:before="0" w:line="240" w:lineRule="auto"/>
              <w:ind w:left="880" w:firstLine="0"/>
              <w:jc w:val="left"/>
            </w:pPr>
            <w:r>
              <w:t>2</w:t>
            </w:r>
          </w:p>
        </w:tc>
        <w:tc>
          <w:tcPr>
            <w:tcW w:w="1704" w:type="dxa"/>
            <w:tcBorders>
              <w:top w:val="single" w:sz="4" w:space="0" w:color="auto"/>
              <w:left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800" w:firstLine="0"/>
              <w:jc w:val="left"/>
            </w:pPr>
            <w:r>
              <w:t>1</w:t>
            </w:r>
          </w:p>
        </w:tc>
        <w:tc>
          <w:tcPr>
            <w:tcW w:w="1109" w:type="dxa"/>
            <w:tcBorders>
              <w:top w:val="single" w:sz="4" w:space="0" w:color="auto"/>
              <w:left w:val="single" w:sz="4" w:space="0" w:color="auto"/>
              <w:right w:val="single" w:sz="4" w:space="0" w:color="auto"/>
            </w:tcBorders>
            <w:shd w:val="clear" w:color="auto" w:fill="FFFFFF"/>
          </w:tcPr>
          <w:p w:rsidR="00C35990" w:rsidRDefault="00313B2F" w:rsidP="00645B4C">
            <w:pPr>
              <w:pStyle w:val="a8"/>
              <w:shd w:val="clear" w:color="auto" w:fill="auto"/>
              <w:spacing w:before="0" w:line="240" w:lineRule="auto"/>
              <w:ind w:left="480" w:firstLine="0"/>
              <w:jc w:val="left"/>
            </w:pPr>
            <w:r>
              <w:t>3</w:t>
            </w:r>
          </w:p>
        </w:tc>
      </w:tr>
      <w:tr w:rsidR="00C35990">
        <w:trPr>
          <w:trHeight w:val="274"/>
          <w:jc w:val="center"/>
        </w:trPr>
        <w:tc>
          <w:tcPr>
            <w:tcW w:w="4930" w:type="dxa"/>
            <w:tcBorders>
              <w:left w:val="single" w:sz="4" w:space="0" w:color="auto"/>
              <w:bottom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120" w:firstLine="0"/>
              <w:jc w:val="left"/>
            </w:pPr>
            <w:r>
              <w:lastRenderedPageBreak/>
              <w:t>карта</w:t>
            </w:r>
          </w:p>
        </w:tc>
        <w:tc>
          <w:tcPr>
            <w:tcW w:w="1843" w:type="dxa"/>
            <w:tcBorders>
              <w:left w:val="single" w:sz="4" w:space="0" w:color="auto"/>
              <w:bottom w:val="single" w:sz="4" w:space="0" w:color="auto"/>
              <w:right w:val="single" w:sz="4" w:space="0" w:color="auto"/>
            </w:tcBorders>
            <w:shd w:val="clear" w:color="auto" w:fill="FFFFFF"/>
          </w:tcPr>
          <w:p w:rsidR="00C35990" w:rsidRDefault="00C35990" w:rsidP="00645B4C">
            <w:pPr>
              <w:rPr>
                <w:sz w:val="10"/>
                <w:szCs w:val="10"/>
              </w:rPr>
            </w:pPr>
          </w:p>
        </w:tc>
        <w:tc>
          <w:tcPr>
            <w:tcW w:w="1704" w:type="dxa"/>
            <w:tcBorders>
              <w:left w:val="single" w:sz="4" w:space="0" w:color="auto"/>
              <w:bottom w:val="single" w:sz="4" w:space="0" w:color="auto"/>
              <w:right w:val="single" w:sz="4" w:space="0" w:color="auto"/>
            </w:tcBorders>
            <w:shd w:val="clear" w:color="auto" w:fill="FFFFFF"/>
          </w:tcPr>
          <w:p w:rsidR="00C35990" w:rsidRDefault="00C35990" w:rsidP="00645B4C">
            <w:pPr>
              <w:rPr>
                <w:sz w:val="10"/>
                <w:szCs w:val="10"/>
              </w:rPr>
            </w:pPr>
          </w:p>
        </w:tc>
        <w:tc>
          <w:tcPr>
            <w:tcW w:w="1109" w:type="dxa"/>
            <w:tcBorders>
              <w:left w:val="single" w:sz="4" w:space="0" w:color="auto"/>
              <w:bottom w:val="single" w:sz="4" w:space="0" w:color="auto"/>
              <w:right w:val="single" w:sz="4" w:space="0" w:color="auto"/>
            </w:tcBorders>
            <w:shd w:val="clear" w:color="auto" w:fill="FFFFFF"/>
          </w:tcPr>
          <w:p w:rsidR="00C35990" w:rsidRDefault="00C35990" w:rsidP="00645B4C">
            <w:pPr>
              <w:rPr>
                <w:sz w:val="10"/>
                <w:szCs w:val="10"/>
              </w:rPr>
            </w:pPr>
          </w:p>
        </w:tc>
      </w:tr>
      <w:tr w:rsidR="00C35990">
        <w:trPr>
          <w:trHeight w:val="384"/>
          <w:jc w:val="center"/>
        </w:trPr>
        <w:tc>
          <w:tcPr>
            <w:tcW w:w="4930" w:type="dxa"/>
            <w:tcBorders>
              <w:top w:val="single" w:sz="4" w:space="0" w:color="auto"/>
              <w:left w:val="single" w:sz="4" w:space="0" w:color="auto"/>
              <w:right w:val="single" w:sz="4" w:space="0" w:color="auto"/>
            </w:tcBorders>
            <w:shd w:val="clear" w:color="auto" w:fill="FFFFFF"/>
          </w:tcPr>
          <w:p w:rsidR="00C35990" w:rsidRDefault="00694450" w:rsidP="00A75DC6">
            <w:pPr>
              <w:pStyle w:val="a8"/>
              <w:shd w:val="clear" w:color="auto" w:fill="auto"/>
              <w:spacing w:before="0" w:line="240" w:lineRule="auto"/>
              <w:ind w:left="120" w:firstLine="0"/>
              <w:jc w:val="left"/>
            </w:pPr>
            <w:r>
              <w:t>1.</w:t>
            </w:r>
            <w:r w:rsidR="00A75DC6">
              <w:t>6</w:t>
            </w:r>
            <w:r>
              <w:t>. Рух карта в повороті з заносом</w:t>
            </w:r>
          </w:p>
        </w:tc>
        <w:tc>
          <w:tcPr>
            <w:tcW w:w="1843" w:type="dxa"/>
            <w:vMerge w:val="restart"/>
            <w:tcBorders>
              <w:top w:val="single" w:sz="4" w:space="0" w:color="auto"/>
              <w:left w:val="single" w:sz="4" w:space="0" w:color="auto"/>
              <w:right w:val="single" w:sz="4" w:space="0" w:color="auto"/>
            </w:tcBorders>
            <w:shd w:val="clear" w:color="auto" w:fill="FFFFFF"/>
          </w:tcPr>
          <w:p w:rsidR="00C35990" w:rsidRDefault="00A75DC6" w:rsidP="00645B4C">
            <w:pPr>
              <w:pStyle w:val="a8"/>
              <w:shd w:val="clear" w:color="auto" w:fill="auto"/>
              <w:spacing w:before="0" w:line="240" w:lineRule="auto"/>
              <w:ind w:left="880" w:firstLine="0"/>
              <w:jc w:val="left"/>
            </w:pPr>
            <w:r>
              <w:t>2</w:t>
            </w:r>
          </w:p>
        </w:tc>
        <w:tc>
          <w:tcPr>
            <w:tcW w:w="1704" w:type="dxa"/>
            <w:vMerge w:val="restart"/>
            <w:tcBorders>
              <w:top w:val="single" w:sz="4" w:space="0" w:color="auto"/>
              <w:left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800" w:firstLine="0"/>
              <w:jc w:val="left"/>
            </w:pPr>
            <w:r>
              <w:t>1</w:t>
            </w:r>
          </w:p>
        </w:tc>
        <w:tc>
          <w:tcPr>
            <w:tcW w:w="1109" w:type="dxa"/>
            <w:vMerge w:val="restart"/>
            <w:tcBorders>
              <w:top w:val="single" w:sz="4" w:space="0" w:color="auto"/>
              <w:left w:val="single" w:sz="4" w:space="0" w:color="auto"/>
              <w:right w:val="single" w:sz="4" w:space="0" w:color="auto"/>
            </w:tcBorders>
            <w:shd w:val="clear" w:color="auto" w:fill="FFFFFF"/>
          </w:tcPr>
          <w:p w:rsidR="00C35990" w:rsidRDefault="00313B2F" w:rsidP="00645B4C">
            <w:pPr>
              <w:pStyle w:val="a8"/>
              <w:shd w:val="clear" w:color="auto" w:fill="auto"/>
              <w:spacing w:before="0" w:line="240" w:lineRule="auto"/>
              <w:ind w:left="480" w:firstLine="0"/>
              <w:jc w:val="left"/>
            </w:pPr>
            <w:r>
              <w:t>3</w:t>
            </w:r>
          </w:p>
        </w:tc>
      </w:tr>
      <w:tr w:rsidR="00C35990">
        <w:trPr>
          <w:trHeight w:val="269"/>
          <w:jc w:val="center"/>
        </w:trPr>
        <w:tc>
          <w:tcPr>
            <w:tcW w:w="4930" w:type="dxa"/>
            <w:tcBorders>
              <w:left w:val="single" w:sz="4" w:space="0" w:color="auto"/>
              <w:bottom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120" w:firstLine="0"/>
              <w:jc w:val="left"/>
            </w:pPr>
            <w:r>
              <w:t>задніх та усіх коліс</w:t>
            </w:r>
          </w:p>
        </w:tc>
        <w:tc>
          <w:tcPr>
            <w:tcW w:w="1843" w:type="dxa"/>
            <w:vMerge/>
            <w:tcBorders>
              <w:left w:val="single" w:sz="4" w:space="0" w:color="auto"/>
              <w:bottom w:val="single" w:sz="4" w:space="0" w:color="auto"/>
              <w:right w:val="single" w:sz="4" w:space="0" w:color="auto"/>
            </w:tcBorders>
            <w:shd w:val="clear" w:color="auto" w:fill="FFFFFF"/>
          </w:tcPr>
          <w:p w:rsidR="00C35990" w:rsidRDefault="00C35990" w:rsidP="00645B4C"/>
        </w:tc>
        <w:tc>
          <w:tcPr>
            <w:tcW w:w="1704" w:type="dxa"/>
            <w:vMerge/>
            <w:tcBorders>
              <w:left w:val="single" w:sz="4" w:space="0" w:color="auto"/>
              <w:bottom w:val="single" w:sz="4" w:space="0" w:color="auto"/>
              <w:right w:val="single" w:sz="4" w:space="0" w:color="auto"/>
            </w:tcBorders>
            <w:shd w:val="clear" w:color="auto" w:fill="FFFFFF"/>
          </w:tcPr>
          <w:p w:rsidR="00C35990" w:rsidRDefault="00C35990" w:rsidP="00645B4C"/>
        </w:tc>
        <w:tc>
          <w:tcPr>
            <w:tcW w:w="1109" w:type="dxa"/>
            <w:vMerge/>
            <w:tcBorders>
              <w:left w:val="single" w:sz="4" w:space="0" w:color="auto"/>
              <w:bottom w:val="single" w:sz="4" w:space="0" w:color="auto"/>
              <w:right w:val="single" w:sz="4" w:space="0" w:color="auto"/>
            </w:tcBorders>
            <w:shd w:val="clear" w:color="auto" w:fill="FFFFFF"/>
          </w:tcPr>
          <w:p w:rsidR="00C35990" w:rsidRDefault="00C35990" w:rsidP="00645B4C"/>
        </w:tc>
      </w:tr>
      <w:tr w:rsidR="00C35990">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120" w:firstLine="0"/>
              <w:jc w:val="left"/>
            </w:pPr>
            <w:r w:rsidRPr="00313B2F">
              <w:rPr>
                <w:b/>
              </w:rPr>
              <w:t>Розділ 2.</w:t>
            </w:r>
            <w:r>
              <w:t xml:space="preserve"> Двигуни для карта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35990" w:rsidRDefault="00694450" w:rsidP="001B1682">
            <w:pPr>
              <w:pStyle w:val="40"/>
              <w:shd w:val="clear" w:color="auto" w:fill="auto"/>
              <w:spacing w:line="240" w:lineRule="auto"/>
              <w:ind w:left="880"/>
            </w:pPr>
            <w:r>
              <w:t>1</w:t>
            </w:r>
            <w:r w:rsidR="001B1682">
              <w:t>4</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C35990" w:rsidRDefault="00694450" w:rsidP="00BB2CF7">
            <w:pPr>
              <w:pStyle w:val="40"/>
              <w:shd w:val="clear" w:color="auto" w:fill="auto"/>
              <w:spacing w:line="240" w:lineRule="auto"/>
              <w:jc w:val="center"/>
            </w:pPr>
            <w:r>
              <w:t>3</w:t>
            </w:r>
            <w:r w:rsidR="001B1682">
              <w:t>1</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C35990" w:rsidRDefault="00A75DC6" w:rsidP="00645B4C">
            <w:pPr>
              <w:pStyle w:val="40"/>
              <w:shd w:val="clear" w:color="auto" w:fill="auto"/>
              <w:spacing w:line="240" w:lineRule="auto"/>
              <w:ind w:left="480"/>
            </w:pPr>
            <w:r>
              <w:t>45</w:t>
            </w:r>
          </w:p>
        </w:tc>
      </w:tr>
      <w:tr w:rsidR="00C35990">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120" w:firstLine="0"/>
              <w:jc w:val="left"/>
            </w:pPr>
            <w:r>
              <w:t>2.1. Типи двигунів для карта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880" w:firstLine="0"/>
              <w:jc w:val="left"/>
            </w:pPr>
            <w: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C35990" w:rsidRDefault="00A75DC6" w:rsidP="00645B4C">
            <w:pPr>
              <w:pStyle w:val="a8"/>
              <w:shd w:val="clear" w:color="auto" w:fill="auto"/>
              <w:spacing w:before="0" w:line="240" w:lineRule="auto"/>
              <w:ind w:left="800" w:firstLine="0"/>
              <w:jc w:val="left"/>
            </w:pPr>
            <w: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C35990" w:rsidRDefault="00A75DC6" w:rsidP="00645B4C">
            <w:pPr>
              <w:pStyle w:val="a8"/>
              <w:shd w:val="clear" w:color="auto" w:fill="auto"/>
              <w:spacing w:before="0" w:line="240" w:lineRule="auto"/>
              <w:ind w:left="480" w:firstLine="0"/>
              <w:jc w:val="left"/>
            </w:pPr>
            <w:r>
              <w:t>3</w:t>
            </w:r>
          </w:p>
        </w:tc>
      </w:tr>
      <w:tr w:rsidR="00C35990">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120" w:firstLine="0"/>
              <w:jc w:val="left"/>
            </w:pPr>
            <w:r>
              <w:t>2.2. Адаптовані двигуни для карта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880" w:firstLine="0"/>
              <w:jc w:val="left"/>
            </w:pPr>
            <w: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C35990" w:rsidRDefault="00A75DC6" w:rsidP="00645B4C">
            <w:pPr>
              <w:pStyle w:val="a8"/>
              <w:shd w:val="clear" w:color="auto" w:fill="auto"/>
              <w:spacing w:before="0" w:line="240" w:lineRule="auto"/>
              <w:ind w:left="800" w:firstLine="0"/>
              <w:jc w:val="left"/>
            </w:pPr>
            <w: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C35990" w:rsidRDefault="00A75DC6" w:rsidP="00645B4C">
            <w:pPr>
              <w:pStyle w:val="a8"/>
              <w:shd w:val="clear" w:color="auto" w:fill="auto"/>
              <w:spacing w:before="0" w:line="240" w:lineRule="auto"/>
              <w:ind w:left="480" w:firstLine="0"/>
              <w:jc w:val="left"/>
            </w:pPr>
            <w:r>
              <w:t>3</w:t>
            </w:r>
          </w:p>
        </w:tc>
      </w:tr>
      <w:tr w:rsidR="00C35990">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C35990" w:rsidRDefault="00694450" w:rsidP="001B1682">
            <w:pPr>
              <w:pStyle w:val="a8"/>
              <w:shd w:val="clear" w:color="auto" w:fill="auto"/>
              <w:spacing w:before="0" w:line="240" w:lineRule="auto"/>
              <w:ind w:left="120" w:firstLine="0"/>
              <w:jc w:val="left"/>
            </w:pPr>
            <w:r>
              <w:t>2.</w:t>
            </w:r>
            <w:r w:rsidR="001B1682">
              <w:t>3</w:t>
            </w:r>
            <w:r>
              <w:t>. Фази газорозподілу двигуна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880" w:firstLine="0"/>
              <w:jc w:val="left"/>
            </w:pPr>
            <w: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C35990" w:rsidRDefault="00A75DC6" w:rsidP="00645B4C">
            <w:pPr>
              <w:pStyle w:val="a8"/>
              <w:shd w:val="clear" w:color="auto" w:fill="auto"/>
              <w:spacing w:before="0" w:line="240" w:lineRule="auto"/>
              <w:ind w:left="800" w:firstLine="0"/>
              <w:jc w:val="left"/>
            </w:pPr>
            <w: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C35990" w:rsidRDefault="00A75DC6" w:rsidP="00645B4C">
            <w:pPr>
              <w:pStyle w:val="a8"/>
              <w:shd w:val="clear" w:color="auto" w:fill="auto"/>
              <w:spacing w:before="0" w:line="240" w:lineRule="auto"/>
              <w:ind w:left="480" w:firstLine="0"/>
              <w:jc w:val="left"/>
            </w:pPr>
            <w:r>
              <w:t>3</w:t>
            </w:r>
          </w:p>
        </w:tc>
      </w:tr>
      <w:tr w:rsidR="00C35990">
        <w:trPr>
          <w:trHeight w:val="370"/>
          <w:jc w:val="center"/>
        </w:trPr>
        <w:tc>
          <w:tcPr>
            <w:tcW w:w="4930" w:type="dxa"/>
            <w:tcBorders>
              <w:top w:val="single" w:sz="4" w:space="0" w:color="auto"/>
              <w:left w:val="single" w:sz="4" w:space="0" w:color="auto"/>
              <w:right w:val="single" w:sz="4" w:space="0" w:color="auto"/>
            </w:tcBorders>
            <w:shd w:val="clear" w:color="auto" w:fill="FFFFFF"/>
          </w:tcPr>
          <w:p w:rsidR="00C35990" w:rsidRDefault="00694450" w:rsidP="001B1682">
            <w:pPr>
              <w:pStyle w:val="a8"/>
              <w:shd w:val="clear" w:color="auto" w:fill="auto"/>
              <w:spacing w:before="0" w:line="240" w:lineRule="auto"/>
              <w:ind w:left="120" w:firstLine="0"/>
              <w:jc w:val="left"/>
            </w:pPr>
            <w:r>
              <w:t>2.</w:t>
            </w:r>
            <w:r w:rsidR="001B1682">
              <w:t>4</w:t>
            </w:r>
            <w:r>
              <w:t>. Способи виявлення та усунення</w:t>
            </w:r>
          </w:p>
        </w:tc>
        <w:tc>
          <w:tcPr>
            <w:tcW w:w="1843" w:type="dxa"/>
            <w:vMerge w:val="restart"/>
            <w:tcBorders>
              <w:top w:val="single" w:sz="4" w:space="0" w:color="auto"/>
              <w:left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880" w:firstLine="0"/>
              <w:jc w:val="left"/>
            </w:pPr>
            <w:r>
              <w:t>1</w:t>
            </w:r>
          </w:p>
        </w:tc>
        <w:tc>
          <w:tcPr>
            <w:tcW w:w="1704" w:type="dxa"/>
            <w:vMerge w:val="restart"/>
            <w:tcBorders>
              <w:top w:val="single" w:sz="4" w:space="0" w:color="auto"/>
              <w:left w:val="single" w:sz="4" w:space="0" w:color="auto"/>
              <w:right w:val="single" w:sz="4" w:space="0" w:color="auto"/>
            </w:tcBorders>
            <w:shd w:val="clear" w:color="auto" w:fill="FFFFFF"/>
          </w:tcPr>
          <w:p w:rsidR="00C35990" w:rsidRDefault="00A75DC6" w:rsidP="00645B4C">
            <w:pPr>
              <w:pStyle w:val="a8"/>
              <w:shd w:val="clear" w:color="auto" w:fill="auto"/>
              <w:spacing w:before="0" w:line="240" w:lineRule="auto"/>
              <w:ind w:left="800" w:firstLine="0"/>
              <w:jc w:val="left"/>
            </w:pPr>
            <w:r>
              <w:t>2</w:t>
            </w:r>
          </w:p>
        </w:tc>
        <w:tc>
          <w:tcPr>
            <w:tcW w:w="1109" w:type="dxa"/>
            <w:vMerge w:val="restart"/>
            <w:tcBorders>
              <w:top w:val="single" w:sz="4" w:space="0" w:color="auto"/>
              <w:left w:val="single" w:sz="4" w:space="0" w:color="auto"/>
              <w:right w:val="single" w:sz="4" w:space="0" w:color="auto"/>
            </w:tcBorders>
            <w:shd w:val="clear" w:color="auto" w:fill="FFFFFF"/>
          </w:tcPr>
          <w:p w:rsidR="00C35990" w:rsidRDefault="00A75DC6" w:rsidP="00645B4C">
            <w:pPr>
              <w:pStyle w:val="a8"/>
              <w:shd w:val="clear" w:color="auto" w:fill="auto"/>
              <w:spacing w:before="0" w:line="240" w:lineRule="auto"/>
              <w:ind w:left="480" w:firstLine="0"/>
              <w:jc w:val="left"/>
            </w:pPr>
            <w:r>
              <w:t>3</w:t>
            </w:r>
          </w:p>
        </w:tc>
      </w:tr>
      <w:tr w:rsidR="00C35990">
        <w:trPr>
          <w:trHeight w:val="283"/>
          <w:jc w:val="center"/>
        </w:trPr>
        <w:tc>
          <w:tcPr>
            <w:tcW w:w="4930" w:type="dxa"/>
            <w:tcBorders>
              <w:left w:val="single" w:sz="4" w:space="0" w:color="auto"/>
              <w:bottom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120" w:firstLine="0"/>
              <w:jc w:val="left"/>
            </w:pPr>
            <w:r>
              <w:t>недоліків у роботі двигуна</w:t>
            </w:r>
          </w:p>
        </w:tc>
        <w:tc>
          <w:tcPr>
            <w:tcW w:w="1843" w:type="dxa"/>
            <w:vMerge/>
            <w:tcBorders>
              <w:left w:val="single" w:sz="4" w:space="0" w:color="auto"/>
              <w:bottom w:val="single" w:sz="4" w:space="0" w:color="auto"/>
              <w:right w:val="single" w:sz="4" w:space="0" w:color="auto"/>
            </w:tcBorders>
            <w:shd w:val="clear" w:color="auto" w:fill="FFFFFF"/>
          </w:tcPr>
          <w:p w:rsidR="00C35990" w:rsidRDefault="00C35990" w:rsidP="00645B4C"/>
        </w:tc>
        <w:tc>
          <w:tcPr>
            <w:tcW w:w="1704" w:type="dxa"/>
            <w:vMerge/>
            <w:tcBorders>
              <w:left w:val="single" w:sz="4" w:space="0" w:color="auto"/>
              <w:bottom w:val="single" w:sz="4" w:space="0" w:color="auto"/>
              <w:right w:val="single" w:sz="4" w:space="0" w:color="auto"/>
            </w:tcBorders>
            <w:shd w:val="clear" w:color="auto" w:fill="FFFFFF"/>
          </w:tcPr>
          <w:p w:rsidR="00C35990" w:rsidRDefault="00C35990" w:rsidP="00645B4C"/>
        </w:tc>
        <w:tc>
          <w:tcPr>
            <w:tcW w:w="1109" w:type="dxa"/>
            <w:vMerge/>
            <w:tcBorders>
              <w:left w:val="single" w:sz="4" w:space="0" w:color="auto"/>
              <w:bottom w:val="single" w:sz="4" w:space="0" w:color="auto"/>
              <w:right w:val="single" w:sz="4" w:space="0" w:color="auto"/>
            </w:tcBorders>
            <w:shd w:val="clear" w:color="auto" w:fill="FFFFFF"/>
          </w:tcPr>
          <w:p w:rsidR="00C35990" w:rsidRDefault="00C35990" w:rsidP="00645B4C"/>
        </w:tc>
      </w:tr>
      <w:tr w:rsidR="00C35990">
        <w:trPr>
          <w:trHeight w:val="389"/>
          <w:jc w:val="center"/>
        </w:trPr>
        <w:tc>
          <w:tcPr>
            <w:tcW w:w="4930" w:type="dxa"/>
            <w:tcBorders>
              <w:top w:val="single" w:sz="4" w:space="0" w:color="auto"/>
              <w:left w:val="single" w:sz="4" w:space="0" w:color="auto"/>
              <w:right w:val="single" w:sz="4" w:space="0" w:color="auto"/>
            </w:tcBorders>
            <w:shd w:val="clear" w:color="auto" w:fill="FFFFFF"/>
          </w:tcPr>
          <w:p w:rsidR="00C35990" w:rsidRDefault="00694450" w:rsidP="001B1682">
            <w:pPr>
              <w:pStyle w:val="a8"/>
              <w:shd w:val="clear" w:color="auto" w:fill="auto"/>
              <w:spacing w:before="0" w:line="240" w:lineRule="auto"/>
              <w:ind w:left="120" w:firstLine="0"/>
              <w:jc w:val="left"/>
            </w:pPr>
            <w:r>
              <w:t>2.</w:t>
            </w:r>
            <w:r w:rsidR="001B1682">
              <w:t>5</w:t>
            </w:r>
            <w:r>
              <w:t>. Ремонт та підготовка двигуна до</w:t>
            </w:r>
          </w:p>
        </w:tc>
        <w:tc>
          <w:tcPr>
            <w:tcW w:w="1843" w:type="dxa"/>
            <w:vMerge w:val="restart"/>
            <w:tcBorders>
              <w:top w:val="single" w:sz="4" w:space="0" w:color="auto"/>
              <w:left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880" w:firstLine="0"/>
              <w:jc w:val="left"/>
            </w:pPr>
            <w:r>
              <w:t>1</w:t>
            </w:r>
          </w:p>
        </w:tc>
        <w:tc>
          <w:tcPr>
            <w:tcW w:w="1704" w:type="dxa"/>
            <w:vMerge w:val="restart"/>
            <w:tcBorders>
              <w:top w:val="single" w:sz="4" w:space="0" w:color="auto"/>
              <w:left w:val="single" w:sz="4" w:space="0" w:color="auto"/>
              <w:right w:val="single" w:sz="4" w:space="0" w:color="auto"/>
            </w:tcBorders>
            <w:shd w:val="clear" w:color="auto" w:fill="FFFFFF"/>
          </w:tcPr>
          <w:p w:rsidR="00C35990" w:rsidRDefault="00A75DC6" w:rsidP="00645B4C">
            <w:pPr>
              <w:pStyle w:val="a8"/>
              <w:shd w:val="clear" w:color="auto" w:fill="auto"/>
              <w:spacing w:before="0" w:line="240" w:lineRule="auto"/>
              <w:ind w:left="800" w:firstLine="0"/>
              <w:jc w:val="left"/>
            </w:pPr>
            <w:r>
              <w:t>2</w:t>
            </w:r>
          </w:p>
        </w:tc>
        <w:tc>
          <w:tcPr>
            <w:tcW w:w="1109" w:type="dxa"/>
            <w:vMerge w:val="restart"/>
            <w:tcBorders>
              <w:top w:val="single" w:sz="4" w:space="0" w:color="auto"/>
              <w:left w:val="single" w:sz="4" w:space="0" w:color="auto"/>
              <w:right w:val="single" w:sz="4" w:space="0" w:color="auto"/>
            </w:tcBorders>
            <w:shd w:val="clear" w:color="auto" w:fill="FFFFFF"/>
          </w:tcPr>
          <w:p w:rsidR="00C35990" w:rsidRDefault="00A75DC6" w:rsidP="00645B4C">
            <w:pPr>
              <w:pStyle w:val="a8"/>
              <w:shd w:val="clear" w:color="auto" w:fill="auto"/>
              <w:spacing w:before="0" w:line="240" w:lineRule="auto"/>
              <w:ind w:left="480" w:firstLine="0"/>
              <w:jc w:val="left"/>
            </w:pPr>
            <w:r>
              <w:t>3</w:t>
            </w:r>
          </w:p>
        </w:tc>
      </w:tr>
      <w:tr w:rsidR="00C35990">
        <w:trPr>
          <w:trHeight w:val="264"/>
          <w:jc w:val="center"/>
        </w:trPr>
        <w:tc>
          <w:tcPr>
            <w:tcW w:w="4930" w:type="dxa"/>
            <w:tcBorders>
              <w:left w:val="single" w:sz="4" w:space="0" w:color="auto"/>
              <w:bottom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120" w:firstLine="0"/>
              <w:jc w:val="left"/>
            </w:pPr>
            <w:r>
              <w:t>тренувань та змагань з картингу</w:t>
            </w:r>
          </w:p>
        </w:tc>
        <w:tc>
          <w:tcPr>
            <w:tcW w:w="1843" w:type="dxa"/>
            <w:vMerge/>
            <w:tcBorders>
              <w:left w:val="single" w:sz="4" w:space="0" w:color="auto"/>
              <w:bottom w:val="single" w:sz="4" w:space="0" w:color="auto"/>
              <w:right w:val="single" w:sz="4" w:space="0" w:color="auto"/>
            </w:tcBorders>
            <w:shd w:val="clear" w:color="auto" w:fill="FFFFFF"/>
          </w:tcPr>
          <w:p w:rsidR="00C35990" w:rsidRDefault="00C35990" w:rsidP="00645B4C"/>
        </w:tc>
        <w:tc>
          <w:tcPr>
            <w:tcW w:w="1704" w:type="dxa"/>
            <w:vMerge/>
            <w:tcBorders>
              <w:left w:val="single" w:sz="4" w:space="0" w:color="auto"/>
              <w:bottom w:val="single" w:sz="4" w:space="0" w:color="auto"/>
              <w:right w:val="single" w:sz="4" w:space="0" w:color="auto"/>
            </w:tcBorders>
            <w:shd w:val="clear" w:color="auto" w:fill="FFFFFF"/>
          </w:tcPr>
          <w:p w:rsidR="00C35990" w:rsidRDefault="00C35990" w:rsidP="00645B4C"/>
        </w:tc>
        <w:tc>
          <w:tcPr>
            <w:tcW w:w="1109" w:type="dxa"/>
            <w:vMerge/>
            <w:tcBorders>
              <w:left w:val="single" w:sz="4" w:space="0" w:color="auto"/>
              <w:bottom w:val="single" w:sz="4" w:space="0" w:color="auto"/>
              <w:right w:val="single" w:sz="4" w:space="0" w:color="auto"/>
            </w:tcBorders>
            <w:shd w:val="clear" w:color="auto" w:fill="FFFFFF"/>
          </w:tcPr>
          <w:p w:rsidR="00C35990" w:rsidRDefault="00C35990" w:rsidP="00645B4C"/>
        </w:tc>
      </w:tr>
      <w:tr w:rsidR="00C35990">
        <w:trPr>
          <w:trHeight w:val="389"/>
          <w:jc w:val="center"/>
        </w:trPr>
        <w:tc>
          <w:tcPr>
            <w:tcW w:w="4930" w:type="dxa"/>
            <w:tcBorders>
              <w:top w:val="single" w:sz="4" w:space="0" w:color="auto"/>
              <w:left w:val="single" w:sz="4" w:space="0" w:color="auto"/>
              <w:right w:val="single" w:sz="4" w:space="0" w:color="auto"/>
            </w:tcBorders>
            <w:shd w:val="clear" w:color="auto" w:fill="FFFFFF"/>
          </w:tcPr>
          <w:p w:rsidR="00C35990" w:rsidRDefault="00694450" w:rsidP="001B1682">
            <w:pPr>
              <w:pStyle w:val="a8"/>
              <w:shd w:val="clear" w:color="auto" w:fill="auto"/>
              <w:spacing w:before="0" w:line="240" w:lineRule="auto"/>
              <w:ind w:left="120" w:firstLine="0"/>
              <w:jc w:val="left"/>
            </w:pPr>
            <w:r>
              <w:t>2.</w:t>
            </w:r>
            <w:r w:rsidR="001B1682">
              <w:t>6</w:t>
            </w:r>
            <w:r>
              <w:t>. Правила розбору та складання</w:t>
            </w:r>
          </w:p>
        </w:tc>
        <w:tc>
          <w:tcPr>
            <w:tcW w:w="1843" w:type="dxa"/>
            <w:vMerge w:val="restart"/>
            <w:tcBorders>
              <w:top w:val="single" w:sz="4" w:space="0" w:color="auto"/>
              <w:left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880" w:firstLine="0"/>
              <w:jc w:val="left"/>
            </w:pPr>
            <w:r>
              <w:t>1</w:t>
            </w:r>
          </w:p>
        </w:tc>
        <w:tc>
          <w:tcPr>
            <w:tcW w:w="1704" w:type="dxa"/>
            <w:vMerge w:val="restart"/>
            <w:tcBorders>
              <w:top w:val="single" w:sz="4" w:space="0" w:color="auto"/>
              <w:left w:val="single" w:sz="4" w:space="0" w:color="auto"/>
              <w:right w:val="single" w:sz="4" w:space="0" w:color="auto"/>
            </w:tcBorders>
            <w:shd w:val="clear" w:color="auto" w:fill="FFFFFF"/>
          </w:tcPr>
          <w:p w:rsidR="00C35990" w:rsidRDefault="00A75DC6" w:rsidP="00645B4C">
            <w:pPr>
              <w:pStyle w:val="a8"/>
              <w:shd w:val="clear" w:color="auto" w:fill="auto"/>
              <w:spacing w:before="0" w:line="240" w:lineRule="auto"/>
              <w:ind w:left="800" w:firstLine="0"/>
              <w:jc w:val="left"/>
            </w:pPr>
            <w:r>
              <w:t>2</w:t>
            </w:r>
          </w:p>
        </w:tc>
        <w:tc>
          <w:tcPr>
            <w:tcW w:w="1109" w:type="dxa"/>
            <w:vMerge w:val="restart"/>
            <w:tcBorders>
              <w:top w:val="single" w:sz="4" w:space="0" w:color="auto"/>
              <w:left w:val="single" w:sz="4" w:space="0" w:color="auto"/>
              <w:right w:val="single" w:sz="4" w:space="0" w:color="auto"/>
            </w:tcBorders>
            <w:shd w:val="clear" w:color="auto" w:fill="FFFFFF"/>
          </w:tcPr>
          <w:p w:rsidR="00C35990" w:rsidRDefault="00A75DC6" w:rsidP="00645B4C">
            <w:pPr>
              <w:pStyle w:val="a8"/>
              <w:shd w:val="clear" w:color="auto" w:fill="auto"/>
              <w:spacing w:before="0" w:line="240" w:lineRule="auto"/>
              <w:ind w:left="480" w:firstLine="0"/>
              <w:jc w:val="left"/>
            </w:pPr>
            <w:r>
              <w:t>3</w:t>
            </w:r>
          </w:p>
        </w:tc>
      </w:tr>
      <w:tr w:rsidR="00C35990">
        <w:trPr>
          <w:trHeight w:val="269"/>
          <w:jc w:val="center"/>
        </w:trPr>
        <w:tc>
          <w:tcPr>
            <w:tcW w:w="4930" w:type="dxa"/>
            <w:tcBorders>
              <w:left w:val="single" w:sz="4" w:space="0" w:color="auto"/>
              <w:bottom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120" w:firstLine="0"/>
              <w:jc w:val="left"/>
            </w:pPr>
            <w:r>
              <w:t>двигуна</w:t>
            </w:r>
          </w:p>
        </w:tc>
        <w:tc>
          <w:tcPr>
            <w:tcW w:w="1843" w:type="dxa"/>
            <w:vMerge/>
            <w:tcBorders>
              <w:left w:val="single" w:sz="4" w:space="0" w:color="auto"/>
              <w:bottom w:val="single" w:sz="4" w:space="0" w:color="auto"/>
              <w:right w:val="single" w:sz="4" w:space="0" w:color="auto"/>
            </w:tcBorders>
            <w:shd w:val="clear" w:color="auto" w:fill="FFFFFF"/>
          </w:tcPr>
          <w:p w:rsidR="00C35990" w:rsidRDefault="00C35990" w:rsidP="00645B4C"/>
        </w:tc>
        <w:tc>
          <w:tcPr>
            <w:tcW w:w="1704" w:type="dxa"/>
            <w:vMerge/>
            <w:tcBorders>
              <w:left w:val="single" w:sz="4" w:space="0" w:color="auto"/>
              <w:bottom w:val="single" w:sz="4" w:space="0" w:color="auto"/>
              <w:right w:val="single" w:sz="4" w:space="0" w:color="auto"/>
            </w:tcBorders>
            <w:shd w:val="clear" w:color="auto" w:fill="FFFFFF"/>
          </w:tcPr>
          <w:p w:rsidR="00C35990" w:rsidRDefault="00C35990" w:rsidP="00645B4C"/>
        </w:tc>
        <w:tc>
          <w:tcPr>
            <w:tcW w:w="1109" w:type="dxa"/>
            <w:vMerge/>
            <w:tcBorders>
              <w:left w:val="single" w:sz="4" w:space="0" w:color="auto"/>
              <w:bottom w:val="single" w:sz="4" w:space="0" w:color="auto"/>
              <w:right w:val="single" w:sz="4" w:space="0" w:color="auto"/>
            </w:tcBorders>
            <w:shd w:val="clear" w:color="auto" w:fill="FFFFFF"/>
          </w:tcPr>
          <w:p w:rsidR="00C35990" w:rsidRDefault="00C35990" w:rsidP="00645B4C"/>
        </w:tc>
      </w:tr>
      <w:tr w:rsidR="00C35990">
        <w:trPr>
          <w:trHeight w:val="384"/>
          <w:jc w:val="center"/>
        </w:trPr>
        <w:tc>
          <w:tcPr>
            <w:tcW w:w="4930" w:type="dxa"/>
            <w:tcBorders>
              <w:top w:val="single" w:sz="4" w:space="0" w:color="auto"/>
              <w:left w:val="single" w:sz="4" w:space="0" w:color="auto"/>
              <w:right w:val="single" w:sz="4" w:space="0" w:color="auto"/>
            </w:tcBorders>
            <w:shd w:val="clear" w:color="auto" w:fill="FFFFFF"/>
          </w:tcPr>
          <w:p w:rsidR="00C35990" w:rsidRDefault="00694450" w:rsidP="001B1682">
            <w:pPr>
              <w:pStyle w:val="a8"/>
              <w:shd w:val="clear" w:color="auto" w:fill="auto"/>
              <w:spacing w:before="0" w:line="240" w:lineRule="auto"/>
              <w:ind w:left="120" w:firstLine="0"/>
              <w:jc w:val="left"/>
            </w:pPr>
            <w:r>
              <w:t>2.</w:t>
            </w:r>
            <w:r w:rsidR="001B1682">
              <w:t>7</w:t>
            </w:r>
            <w:r>
              <w:t>. Правила розбору та складання</w:t>
            </w:r>
          </w:p>
        </w:tc>
        <w:tc>
          <w:tcPr>
            <w:tcW w:w="1843" w:type="dxa"/>
            <w:vMerge w:val="restart"/>
            <w:tcBorders>
              <w:top w:val="single" w:sz="4" w:space="0" w:color="auto"/>
              <w:left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880" w:firstLine="0"/>
              <w:jc w:val="left"/>
            </w:pPr>
            <w:r>
              <w:t>1</w:t>
            </w:r>
          </w:p>
        </w:tc>
        <w:tc>
          <w:tcPr>
            <w:tcW w:w="1704" w:type="dxa"/>
            <w:vMerge w:val="restart"/>
            <w:tcBorders>
              <w:top w:val="single" w:sz="4" w:space="0" w:color="auto"/>
              <w:left w:val="single" w:sz="4" w:space="0" w:color="auto"/>
              <w:right w:val="single" w:sz="4" w:space="0" w:color="auto"/>
            </w:tcBorders>
            <w:shd w:val="clear" w:color="auto" w:fill="FFFFFF"/>
          </w:tcPr>
          <w:p w:rsidR="00C35990" w:rsidRDefault="00A75DC6" w:rsidP="00645B4C">
            <w:pPr>
              <w:pStyle w:val="a8"/>
              <w:shd w:val="clear" w:color="auto" w:fill="auto"/>
              <w:spacing w:before="0" w:line="240" w:lineRule="auto"/>
              <w:ind w:left="800" w:firstLine="0"/>
              <w:jc w:val="left"/>
            </w:pPr>
            <w:r>
              <w:t>2</w:t>
            </w:r>
          </w:p>
        </w:tc>
        <w:tc>
          <w:tcPr>
            <w:tcW w:w="1109" w:type="dxa"/>
            <w:vMerge w:val="restart"/>
            <w:tcBorders>
              <w:top w:val="single" w:sz="4" w:space="0" w:color="auto"/>
              <w:left w:val="single" w:sz="4" w:space="0" w:color="auto"/>
              <w:right w:val="single" w:sz="4" w:space="0" w:color="auto"/>
            </w:tcBorders>
            <w:shd w:val="clear" w:color="auto" w:fill="FFFFFF"/>
          </w:tcPr>
          <w:p w:rsidR="00C35990" w:rsidRDefault="00A75DC6" w:rsidP="00645B4C">
            <w:pPr>
              <w:pStyle w:val="a8"/>
              <w:shd w:val="clear" w:color="auto" w:fill="auto"/>
              <w:spacing w:before="0" w:line="240" w:lineRule="auto"/>
              <w:ind w:left="480" w:firstLine="0"/>
              <w:jc w:val="left"/>
            </w:pPr>
            <w:r>
              <w:t>3</w:t>
            </w:r>
          </w:p>
        </w:tc>
      </w:tr>
      <w:tr w:rsidR="00C35990">
        <w:trPr>
          <w:trHeight w:val="269"/>
          <w:jc w:val="center"/>
        </w:trPr>
        <w:tc>
          <w:tcPr>
            <w:tcW w:w="4930" w:type="dxa"/>
            <w:tcBorders>
              <w:left w:val="single" w:sz="4" w:space="0" w:color="auto"/>
              <w:bottom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120" w:firstLine="0"/>
              <w:jc w:val="left"/>
            </w:pPr>
            <w:r>
              <w:t>картера</w:t>
            </w:r>
          </w:p>
        </w:tc>
        <w:tc>
          <w:tcPr>
            <w:tcW w:w="1843" w:type="dxa"/>
            <w:vMerge/>
            <w:tcBorders>
              <w:left w:val="single" w:sz="4" w:space="0" w:color="auto"/>
              <w:bottom w:val="single" w:sz="4" w:space="0" w:color="auto"/>
              <w:right w:val="single" w:sz="4" w:space="0" w:color="auto"/>
            </w:tcBorders>
            <w:shd w:val="clear" w:color="auto" w:fill="FFFFFF"/>
          </w:tcPr>
          <w:p w:rsidR="00C35990" w:rsidRDefault="00C35990" w:rsidP="00645B4C"/>
        </w:tc>
        <w:tc>
          <w:tcPr>
            <w:tcW w:w="1704" w:type="dxa"/>
            <w:vMerge/>
            <w:tcBorders>
              <w:left w:val="single" w:sz="4" w:space="0" w:color="auto"/>
              <w:bottom w:val="single" w:sz="4" w:space="0" w:color="auto"/>
              <w:right w:val="single" w:sz="4" w:space="0" w:color="auto"/>
            </w:tcBorders>
            <w:shd w:val="clear" w:color="auto" w:fill="FFFFFF"/>
          </w:tcPr>
          <w:p w:rsidR="00C35990" w:rsidRDefault="00C35990" w:rsidP="00645B4C"/>
        </w:tc>
        <w:tc>
          <w:tcPr>
            <w:tcW w:w="1109" w:type="dxa"/>
            <w:vMerge/>
            <w:tcBorders>
              <w:left w:val="single" w:sz="4" w:space="0" w:color="auto"/>
              <w:bottom w:val="single" w:sz="4" w:space="0" w:color="auto"/>
              <w:right w:val="single" w:sz="4" w:space="0" w:color="auto"/>
            </w:tcBorders>
            <w:shd w:val="clear" w:color="auto" w:fill="FFFFFF"/>
          </w:tcPr>
          <w:p w:rsidR="00C35990" w:rsidRDefault="00C35990" w:rsidP="00645B4C"/>
        </w:tc>
      </w:tr>
      <w:tr w:rsidR="00C35990">
        <w:trPr>
          <w:trHeight w:val="374"/>
          <w:jc w:val="center"/>
        </w:trPr>
        <w:tc>
          <w:tcPr>
            <w:tcW w:w="4930" w:type="dxa"/>
            <w:tcBorders>
              <w:top w:val="single" w:sz="4" w:space="0" w:color="auto"/>
              <w:left w:val="single" w:sz="4" w:space="0" w:color="auto"/>
              <w:right w:val="single" w:sz="4" w:space="0" w:color="auto"/>
            </w:tcBorders>
            <w:shd w:val="clear" w:color="auto" w:fill="FFFFFF"/>
          </w:tcPr>
          <w:p w:rsidR="00C35990" w:rsidRDefault="00694450" w:rsidP="001B1682">
            <w:pPr>
              <w:pStyle w:val="a8"/>
              <w:shd w:val="clear" w:color="auto" w:fill="auto"/>
              <w:spacing w:before="0" w:line="240" w:lineRule="auto"/>
              <w:ind w:left="120" w:firstLine="0"/>
              <w:jc w:val="left"/>
            </w:pPr>
            <w:r>
              <w:t>2.</w:t>
            </w:r>
            <w:r w:rsidR="001B1682">
              <w:t>8</w:t>
            </w:r>
            <w:r>
              <w:t>. Технологія ремонту та</w:t>
            </w:r>
          </w:p>
        </w:tc>
        <w:tc>
          <w:tcPr>
            <w:tcW w:w="1843" w:type="dxa"/>
            <w:tcBorders>
              <w:top w:val="single" w:sz="4" w:space="0" w:color="auto"/>
              <w:left w:val="single" w:sz="4" w:space="0" w:color="auto"/>
              <w:right w:val="single" w:sz="4" w:space="0" w:color="auto"/>
            </w:tcBorders>
            <w:shd w:val="clear" w:color="auto" w:fill="FFFFFF"/>
          </w:tcPr>
          <w:p w:rsidR="00C35990" w:rsidRDefault="00C35990" w:rsidP="00645B4C">
            <w:pPr>
              <w:rPr>
                <w:sz w:val="10"/>
                <w:szCs w:val="10"/>
              </w:rPr>
            </w:pPr>
          </w:p>
        </w:tc>
        <w:tc>
          <w:tcPr>
            <w:tcW w:w="1704" w:type="dxa"/>
            <w:tcBorders>
              <w:top w:val="single" w:sz="4" w:space="0" w:color="auto"/>
              <w:left w:val="single" w:sz="4" w:space="0" w:color="auto"/>
              <w:right w:val="single" w:sz="4" w:space="0" w:color="auto"/>
            </w:tcBorders>
            <w:shd w:val="clear" w:color="auto" w:fill="FFFFFF"/>
          </w:tcPr>
          <w:p w:rsidR="00C35990" w:rsidRDefault="00C35990" w:rsidP="00645B4C">
            <w:pPr>
              <w:rPr>
                <w:sz w:val="10"/>
                <w:szCs w:val="10"/>
              </w:rPr>
            </w:pPr>
          </w:p>
        </w:tc>
        <w:tc>
          <w:tcPr>
            <w:tcW w:w="1109" w:type="dxa"/>
            <w:tcBorders>
              <w:top w:val="single" w:sz="4" w:space="0" w:color="auto"/>
              <w:left w:val="single" w:sz="4" w:space="0" w:color="auto"/>
              <w:right w:val="single" w:sz="4" w:space="0" w:color="auto"/>
            </w:tcBorders>
            <w:shd w:val="clear" w:color="auto" w:fill="FFFFFF"/>
          </w:tcPr>
          <w:p w:rsidR="00C35990" w:rsidRDefault="00C35990" w:rsidP="00645B4C">
            <w:pPr>
              <w:rPr>
                <w:sz w:val="10"/>
                <w:szCs w:val="10"/>
              </w:rPr>
            </w:pPr>
          </w:p>
        </w:tc>
      </w:tr>
      <w:tr w:rsidR="00C35990">
        <w:trPr>
          <w:trHeight w:val="331"/>
          <w:jc w:val="center"/>
        </w:trPr>
        <w:tc>
          <w:tcPr>
            <w:tcW w:w="4930" w:type="dxa"/>
            <w:tcBorders>
              <w:left w:val="single" w:sz="4" w:space="0" w:color="auto"/>
              <w:right w:val="single" w:sz="4" w:space="0" w:color="auto"/>
            </w:tcBorders>
            <w:shd w:val="clear" w:color="auto" w:fill="FFFFFF"/>
          </w:tcPr>
          <w:p w:rsidR="00C35990" w:rsidRDefault="00694450" w:rsidP="00A75DC6">
            <w:pPr>
              <w:pStyle w:val="a8"/>
              <w:shd w:val="clear" w:color="auto" w:fill="auto"/>
              <w:spacing w:before="0" w:line="240" w:lineRule="auto"/>
              <w:ind w:left="120" w:firstLine="0"/>
              <w:jc w:val="left"/>
            </w:pPr>
            <w:r>
              <w:t xml:space="preserve">удосконалення </w:t>
            </w:r>
            <w:proofErr w:type="spellStart"/>
            <w:r>
              <w:t>кривоши</w:t>
            </w:r>
            <w:r w:rsidR="00A75DC6">
              <w:t>п</w:t>
            </w:r>
            <w:r>
              <w:t>но-</w:t>
            </w:r>
            <w:proofErr w:type="spellEnd"/>
          </w:p>
        </w:tc>
        <w:tc>
          <w:tcPr>
            <w:tcW w:w="1843" w:type="dxa"/>
            <w:tcBorders>
              <w:left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880" w:firstLine="0"/>
              <w:jc w:val="left"/>
            </w:pPr>
            <w:r>
              <w:t>1</w:t>
            </w:r>
          </w:p>
        </w:tc>
        <w:tc>
          <w:tcPr>
            <w:tcW w:w="1704" w:type="dxa"/>
            <w:tcBorders>
              <w:left w:val="single" w:sz="4" w:space="0" w:color="auto"/>
              <w:right w:val="single" w:sz="4" w:space="0" w:color="auto"/>
            </w:tcBorders>
            <w:shd w:val="clear" w:color="auto" w:fill="FFFFFF"/>
          </w:tcPr>
          <w:p w:rsidR="00C35990" w:rsidRDefault="00A75DC6" w:rsidP="00645B4C">
            <w:pPr>
              <w:pStyle w:val="a8"/>
              <w:shd w:val="clear" w:color="auto" w:fill="auto"/>
              <w:spacing w:before="0" w:line="240" w:lineRule="auto"/>
              <w:ind w:left="800" w:firstLine="0"/>
              <w:jc w:val="left"/>
            </w:pPr>
            <w:r>
              <w:t>2</w:t>
            </w:r>
          </w:p>
        </w:tc>
        <w:tc>
          <w:tcPr>
            <w:tcW w:w="1109" w:type="dxa"/>
            <w:tcBorders>
              <w:left w:val="single" w:sz="4" w:space="0" w:color="auto"/>
              <w:right w:val="single" w:sz="4" w:space="0" w:color="auto"/>
            </w:tcBorders>
            <w:shd w:val="clear" w:color="auto" w:fill="FFFFFF"/>
          </w:tcPr>
          <w:p w:rsidR="00C35990" w:rsidRDefault="00A75DC6" w:rsidP="00645B4C">
            <w:pPr>
              <w:pStyle w:val="a8"/>
              <w:shd w:val="clear" w:color="auto" w:fill="auto"/>
              <w:spacing w:before="0" w:line="240" w:lineRule="auto"/>
              <w:ind w:left="480" w:firstLine="0"/>
              <w:jc w:val="left"/>
            </w:pPr>
            <w:r>
              <w:t>3</w:t>
            </w:r>
          </w:p>
        </w:tc>
      </w:tr>
      <w:tr w:rsidR="00C35990">
        <w:trPr>
          <w:trHeight w:val="269"/>
          <w:jc w:val="center"/>
        </w:trPr>
        <w:tc>
          <w:tcPr>
            <w:tcW w:w="4930" w:type="dxa"/>
            <w:tcBorders>
              <w:left w:val="single" w:sz="4" w:space="0" w:color="auto"/>
              <w:bottom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120" w:firstLine="0"/>
              <w:jc w:val="left"/>
            </w:pPr>
            <w:r>
              <w:t>шатунного механізму</w:t>
            </w:r>
          </w:p>
        </w:tc>
        <w:tc>
          <w:tcPr>
            <w:tcW w:w="1843" w:type="dxa"/>
            <w:tcBorders>
              <w:left w:val="single" w:sz="4" w:space="0" w:color="auto"/>
              <w:bottom w:val="single" w:sz="4" w:space="0" w:color="auto"/>
              <w:right w:val="single" w:sz="4" w:space="0" w:color="auto"/>
            </w:tcBorders>
            <w:shd w:val="clear" w:color="auto" w:fill="FFFFFF"/>
          </w:tcPr>
          <w:p w:rsidR="00C35990" w:rsidRDefault="00C35990" w:rsidP="00645B4C">
            <w:pPr>
              <w:rPr>
                <w:sz w:val="10"/>
                <w:szCs w:val="10"/>
              </w:rPr>
            </w:pPr>
          </w:p>
        </w:tc>
        <w:tc>
          <w:tcPr>
            <w:tcW w:w="1704" w:type="dxa"/>
            <w:tcBorders>
              <w:left w:val="single" w:sz="4" w:space="0" w:color="auto"/>
              <w:bottom w:val="single" w:sz="4" w:space="0" w:color="auto"/>
              <w:right w:val="single" w:sz="4" w:space="0" w:color="auto"/>
            </w:tcBorders>
            <w:shd w:val="clear" w:color="auto" w:fill="FFFFFF"/>
          </w:tcPr>
          <w:p w:rsidR="00C35990" w:rsidRDefault="00C35990" w:rsidP="00645B4C">
            <w:pPr>
              <w:rPr>
                <w:sz w:val="10"/>
                <w:szCs w:val="10"/>
              </w:rPr>
            </w:pPr>
          </w:p>
        </w:tc>
        <w:tc>
          <w:tcPr>
            <w:tcW w:w="1109" w:type="dxa"/>
            <w:tcBorders>
              <w:left w:val="single" w:sz="4" w:space="0" w:color="auto"/>
              <w:bottom w:val="single" w:sz="4" w:space="0" w:color="auto"/>
              <w:right w:val="single" w:sz="4" w:space="0" w:color="auto"/>
            </w:tcBorders>
            <w:shd w:val="clear" w:color="auto" w:fill="FFFFFF"/>
          </w:tcPr>
          <w:p w:rsidR="00C35990" w:rsidRDefault="00C35990" w:rsidP="00645B4C">
            <w:pPr>
              <w:rPr>
                <w:sz w:val="10"/>
                <w:szCs w:val="10"/>
              </w:rPr>
            </w:pPr>
          </w:p>
        </w:tc>
      </w:tr>
      <w:tr w:rsidR="00C35990">
        <w:trPr>
          <w:trHeight w:val="379"/>
          <w:jc w:val="center"/>
        </w:trPr>
        <w:tc>
          <w:tcPr>
            <w:tcW w:w="4930" w:type="dxa"/>
            <w:tcBorders>
              <w:top w:val="single" w:sz="4" w:space="0" w:color="auto"/>
              <w:left w:val="single" w:sz="4" w:space="0" w:color="auto"/>
              <w:right w:val="single" w:sz="4" w:space="0" w:color="auto"/>
            </w:tcBorders>
            <w:shd w:val="clear" w:color="auto" w:fill="FFFFFF"/>
          </w:tcPr>
          <w:p w:rsidR="00C35990" w:rsidRDefault="00694450" w:rsidP="001B1682">
            <w:pPr>
              <w:pStyle w:val="a8"/>
              <w:shd w:val="clear" w:color="auto" w:fill="auto"/>
              <w:spacing w:before="0" w:line="240" w:lineRule="auto"/>
              <w:ind w:left="120" w:firstLine="0"/>
              <w:jc w:val="left"/>
            </w:pPr>
            <w:r>
              <w:t>2.</w:t>
            </w:r>
            <w:r w:rsidR="001B1682">
              <w:t>9</w:t>
            </w:r>
            <w:r>
              <w:t>. Технологія ремонту та</w:t>
            </w:r>
          </w:p>
        </w:tc>
        <w:tc>
          <w:tcPr>
            <w:tcW w:w="1843" w:type="dxa"/>
            <w:tcBorders>
              <w:top w:val="single" w:sz="4" w:space="0" w:color="auto"/>
              <w:left w:val="single" w:sz="4" w:space="0" w:color="auto"/>
              <w:right w:val="single" w:sz="4" w:space="0" w:color="auto"/>
            </w:tcBorders>
            <w:shd w:val="clear" w:color="auto" w:fill="FFFFFF"/>
          </w:tcPr>
          <w:p w:rsidR="00C35990" w:rsidRDefault="00C35990" w:rsidP="00645B4C">
            <w:pPr>
              <w:rPr>
                <w:sz w:val="10"/>
                <w:szCs w:val="10"/>
              </w:rPr>
            </w:pPr>
          </w:p>
        </w:tc>
        <w:tc>
          <w:tcPr>
            <w:tcW w:w="1704" w:type="dxa"/>
            <w:tcBorders>
              <w:top w:val="single" w:sz="4" w:space="0" w:color="auto"/>
              <w:left w:val="single" w:sz="4" w:space="0" w:color="auto"/>
              <w:right w:val="single" w:sz="4" w:space="0" w:color="auto"/>
            </w:tcBorders>
            <w:shd w:val="clear" w:color="auto" w:fill="FFFFFF"/>
          </w:tcPr>
          <w:p w:rsidR="00C35990" w:rsidRDefault="00C35990" w:rsidP="00645B4C">
            <w:pPr>
              <w:rPr>
                <w:sz w:val="10"/>
                <w:szCs w:val="10"/>
              </w:rPr>
            </w:pPr>
          </w:p>
        </w:tc>
        <w:tc>
          <w:tcPr>
            <w:tcW w:w="1109" w:type="dxa"/>
            <w:tcBorders>
              <w:top w:val="single" w:sz="4" w:space="0" w:color="auto"/>
              <w:left w:val="single" w:sz="4" w:space="0" w:color="auto"/>
              <w:right w:val="single" w:sz="4" w:space="0" w:color="auto"/>
            </w:tcBorders>
            <w:shd w:val="clear" w:color="auto" w:fill="FFFFFF"/>
          </w:tcPr>
          <w:p w:rsidR="00C35990" w:rsidRDefault="00C35990" w:rsidP="00645B4C">
            <w:pPr>
              <w:rPr>
                <w:sz w:val="10"/>
                <w:szCs w:val="10"/>
              </w:rPr>
            </w:pPr>
          </w:p>
        </w:tc>
      </w:tr>
      <w:tr w:rsidR="00C35990">
        <w:trPr>
          <w:trHeight w:val="331"/>
          <w:jc w:val="center"/>
        </w:trPr>
        <w:tc>
          <w:tcPr>
            <w:tcW w:w="4930" w:type="dxa"/>
            <w:tcBorders>
              <w:left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120" w:firstLine="0"/>
              <w:jc w:val="left"/>
            </w:pPr>
            <w:r>
              <w:t>удосконалення циліндра та поршня</w:t>
            </w:r>
          </w:p>
        </w:tc>
        <w:tc>
          <w:tcPr>
            <w:tcW w:w="1843" w:type="dxa"/>
            <w:tcBorders>
              <w:left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880" w:firstLine="0"/>
              <w:jc w:val="left"/>
            </w:pPr>
            <w:r>
              <w:t>1</w:t>
            </w:r>
          </w:p>
        </w:tc>
        <w:tc>
          <w:tcPr>
            <w:tcW w:w="1704" w:type="dxa"/>
            <w:tcBorders>
              <w:left w:val="single" w:sz="4" w:space="0" w:color="auto"/>
              <w:right w:val="single" w:sz="4" w:space="0" w:color="auto"/>
            </w:tcBorders>
            <w:shd w:val="clear" w:color="auto" w:fill="FFFFFF"/>
          </w:tcPr>
          <w:p w:rsidR="00C35990" w:rsidRDefault="00A75DC6" w:rsidP="00645B4C">
            <w:pPr>
              <w:pStyle w:val="a8"/>
              <w:shd w:val="clear" w:color="auto" w:fill="auto"/>
              <w:spacing w:before="0" w:line="240" w:lineRule="auto"/>
              <w:ind w:left="800" w:firstLine="0"/>
              <w:jc w:val="left"/>
            </w:pPr>
            <w:r>
              <w:t>2</w:t>
            </w:r>
          </w:p>
        </w:tc>
        <w:tc>
          <w:tcPr>
            <w:tcW w:w="1109" w:type="dxa"/>
            <w:tcBorders>
              <w:left w:val="single" w:sz="4" w:space="0" w:color="auto"/>
              <w:right w:val="single" w:sz="4" w:space="0" w:color="auto"/>
            </w:tcBorders>
            <w:shd w:val="clear" w:color="auto" w:fill="FFFFFF"/>
          </w:tcPr>
          <w:p w:rsidR="00C35990" w:rsidRDefault="00A75DC6" w:rsidP="00645B4C">
            <w:pPr>
              <w:pStyle w:val="a8"/>
              <w:shd w:val="clear" w:color="auto" w:fill="auto"/>
              <w:spacing w:before="0" w:line="240" w:lineRule="auto"/>
              <w:ind w:left="480" w:firstLine="0"/>
              <w:jc w:val="left"/>
            </w:pPr>
            <w:r>
              <w:t>3</w:t>
            </w:r>
          </w:p>
        </w:tc>
      </w:tr>
      <w:tr w:rsidR="00C35990">
        <w:trPr>
          <w:trHeight w:val="264"/>
          <w:jc w:val="center"/>
        </w:trPr>
        <w:tc>
          <w:tcPr>
            <w:tcW w:w="4930" w:type="dxa"/>
            <w:tcBorders>
              <w:left w:val="single" w:sz="4" w:space="0" w:color="auto"/>
              <w:bottom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120" w:firstLine="0"/>
              <w:jc w:val="left"/>
            </w:pPr>
            <w:r>
              <w:t>двигуна</w:t>
            </w:r>
          </w:p>
        </w:tc>
        <w:tc>
          <w:tcPr>
            <w:tcW w:w="1843" w:type="dxa"/>
            <w:tcBorders>
              <w:left w:val="single" w:sz="4" w:space="0" w:color="auto"/>
              <w:bottom w:val="single" w:sz="4" w:space="0" w:color="auto"/>
              <w:right w:val="single" w:sz="4" w:space="0" w:color="auto"/>
            </w:tcBorders>
            <w:shd w:val="clear" w:color="auto" w:fill="FFFFFF"/>
          </w:tcPr>
          <w:p w:rsidR="00C35990" w:rsidRDefault="00C35990" w:rsidP="00645B4C">
            <w:pPr>
              <w:rPr>
                <w:sz w:val="10"/>
                <w:szCs w:val="10"/>
              </w:rPr>
            </w:pPr>
          </w:p>
        </w:tc>
        <w:tc>
          <w:tcPr>
            <w:tcW w:w="1704" w:type="dxa"/>
            <w:tcBorders>
              <w:left w:val="single" w:sz="4" w:space="0" w:color="auto"/>
              <w:bottom w:val="single" w:sz="4" w:space="0" w:color="auto"/>
              <w:right w:val="single" w:sz="4" w:space="0" w:color="auto"/>
            </w:tcBorders>
            <w:shd w:val="clear" w:color="auto" w:fill="FFFFFF"/>
          </w:tcPr>
          <w:p w:rsidR="00C35990" w:rsidRDefault="00C35990" w:rsidP="00645B4C">
            <w:pPr>
              <w:rPr>
                <w:sz w:val="10"/>
                <w:szCs w:val="10"/>
              </w:rPr>
            </w:pPr>
          </w:p>
        </w:tc>
        <w:tc>
          <w:tcPr>
            <w:tcW w:w="1109" w:type="dxa"/>
            <w:tcBorders>
              <w:left w:val="single" w:sz="4" w:space="0" w:color="auto"/>
              <w:bottom w:val="single" w:sz="4" w:space="0" w:color="auto"/>
              <w:right w:val="single" w:sz="4" w:space="0" w:color="auto"/>
            </w:tcBorders>
            <w:shd w:val="clear" w:color="auto" w:fill="FFFFFF"/>
          </w:tcPr>
          <w:p w:rsidR="00C35990" w:rsidRDefault="00C35990" w:rsidP="00645B4C">
            <w:pPr>
              <w:rPr>
                <w:sz w:val="10"/>
                <w:szCs w:val="10"/>
              </w:rPr>
            </w:pPr>
          </w:p>
        </w:tc>
      </w:tr>
      <w:tr w:rsidR="00C35990">
        <w:trPr>
          <w:trHeight w:val="394"/>
          <w:jc w:val="center"/>
        </w:trPr>
        <w:tc>
          <w:tcPr>
            <w:tcW w:w="4930" w:type="dxa"/>
            <w:tcBorders>
              <w:top w:val="single" w:sz="4" w:space="0" w:color="auto"/>
              <w:left w:val="single" w:sz="4" w:space="0" w:color="auto"/>
              <w:right w:val="single" w:sz="4" w:space="0" w:color="auto"/>
            </w:tcBorders>
            <w:shd w:val="clear" w:color="auto" w:fill="FFFFFF"/>
          </w:tcPr>
          <w:p w:rsidR="00C35990" w:rsidRDefault="00694450" w:rsidP="001B1682">
            <w:pPr>
              <w:pStyle w:val="a8"/>
              <w:shd w:val="clear" w:color="auto" w:fill="auto"/>
              <w:spacing w:before="0" w:line="240" w:lineRule="auto"/>
              <w:ind w:left="120" w:firstLine="0"/>
              <w:jc w:val="left"/>
            </w:pPr>
            <w:r>
              <w:t>2.1</w:t>
            </w:r>
            <w:r w:rsidR="001B1682">
              <w:t>0</w:t>
            </w:r>
            <w:r>
              <w:t>. Технологія ремонту та</w:t>
            </w:r>
          </w:p>
        </w:tc>
        <w:tc>
          <w:tcPr>
            <w:tcW w:w="1843" w:type="dxa"/>
            <w:vMerge w:val="restart"/>
            <w:tcBorders>
              <w:top w:val="single" w:sz="4" w:space="0" w:color="auto"/>
              <w:left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880" w:firstLine="0"/>
              <w:jc w:val="left"/>
            </w:pPr>
            <w:r>
              <w:t>1</w:t>
            </w:r>
          </w:p>
        </w:tc>
        <w:tc>
          <w:tcPr>
            <w:tcW w:w="1704" w:type="dxa"/>
            <w:vMerge w:val="restart"/>
            <w:tcBorders>
              <w:top w:val="single" w:sz="4" w:space="0" w:color="auto"/>
              <w:left w:val="single" w:sz="4" w:space="0" w:color="auto"/>
              <w:right w:val="single" w:sz="4" w:space="0" w:color="auto"/>
            </w:tcBorders>
            <w:shd w:val="clear" w:color="auto" w:fill="FFFFFF"/>
          </w:tcPr>
          <w:p w:rsidR="00C35990" w:rsidRDefault="00A75DC6" w:rsidP="00645B4C">
            <w:pPr>
              <w:pStyle w:val="a8"/>
              <w:shd w:val="clear" w:color="auto" w:fill="auto"/>
              <w:spacing w:before="0" w:line="240" w:lineRule="auto"/>
              <w:ind w:left="800" w:firstLine="0"/>
              <w:jc w:val="left"/>
            </w:pPr>
            <w:r>
              <w:t>2</w:t>
            </w:r>
          </w:p>
        </w:tc>
        <w:tc>
          <w:tcPr>
            <w:tcW w:w="1109" w:type="dxa"/>
            <w:vMerge w:val="restart"/>
            <w:tcBorders>
              <w:top w:val="single" w:sz="4" w:space="0" w:color="auto"/>
              <w:left w:val="single" w:sz="4" w:space="0" w:color="auto"/>
              <w:right w:val="single" w:sz="4" w:space="0" w:color="auto"/>
            </w:tcBorders>
            <w:shd w:val="clear" w:color="auto" w:fill="FFFFFF"/>
          </w:tcPr>
          <w:p w:rsidR="00C35990" w:rsidRDefault="00A75DC6" w:rsidP="00645B4C">
            <w:pPr>
              <w:pStyle w:val="a8"/>
              <w:shd w:val="clear" w:color="auto" w:fill="auto"/>
              <w:spacing w:before="0" w:line="240" w:lineRule="auto"/>
              <w:ind w:left="480" w:firstLine="0"/>
              <w:jc w:val="left"/>
            </w:pPr>
            <w:r>
              <w:t>3</w:t>
            </w:r>
          </w:p>
        </w:tc>
      </w:tr>
      <w:tr w:rsidR="00C35990">
        <w:trPr>
          <w:trHeight w:val="264"/>
          <w:jc w:val="center"/>
        </w:trPr>
        <w:tc>
          <w:tcPr>
            <w:tcW w:w="4930" w:type="dxa"/>
            <w:tcBorders>
              <w:left w:val="single" w:sz="4" w:space="0" w:color="auto"/>
              <w:bottom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120" w:firstLine="0"/>
              <w:jc w:val="left"/>
            </w:pPr>
            <w:r>
              <w:t>удосконалення механізму згорання</w:t>
            </w:r>
          </w:p>
        </w:tc>
        <w:tc>
          <w:tcPr>
            <w:tcW w:w="1843" w:type="dxa"/>
            <w:vMerge/>
            <w:tcBorders>
              <w:left w:val="single" w:sz="4" w:space="0" w:color="auto"/>
              <w:bottom w:val="single" w:sz="4" w:space="0" w:color="auto"/>
              <w:right w:val="single" w:sz="4" w:space="0" w:color="auto"/>
            </w:tcBorders>
            <w:shd w:val="clear" w:color="auto" w:fill="FFFFFF"/>
          </w:tcPr>
          <w:p w:rsidR="00C35990" w:rsidRDefault="00C35990" w:rsidP="00645B4C"/>
        </w:tc>
        <w:tc>
          <w:tcPr>
            <w:tcW w:w="1704" w:type="dxa"/>
            <w:vMerge/>
            <w:tcBorders>
              <w:left w:val="single" w:sz="4" w:space="0" w:color="auto"/>
              <w:bottom w:val="single" w:sz="4" w:space="0" w:color="auto"/>
              <w:right w:val="single" w:sz="4" w:space="0" w:color="auto"/>
            </w:tcBorders>
            <w:shd w:val="clear" w:color="auto" w:fill="FFFFFF"/>
          </w:tcPr>
          <w:p w:rsidR="00C35990" w:rsidRDefault="00C35990" w:rsidP="00645B4C"/>
        </w:tc>
        <w:tc>
          <w:tcPr>
            <w:tcW w:w="1109" w:type="dxa"/>
            <w:vMerge/>
            <w:tcBorders>
              <w:left w:val="single" w:sz="4" w:space="0" w:color="auto"/>
              <w:bottom w:val="single" w:sz="4" w:space="0" w:color="auto"/>
              <w:right w:val="single" w:sz="4" w:space="0" w:color="auto"/>
            </w:tcBorders>
            <w:shd w:val="clear" w:color="auto" w:fill="FFFFFF"/>
          </w:tcPr>
          <w:p w:rsidR="00C35990" w:rsidRDefault="00C35990" w:rsidP="00645B4C"/>
        </w:tc>
      </w:tr>
      <w:tr w:rsidR="00C35990">
        <w:trPr>
          <w:trHeight w:val="374"/>
          <w:jc w:val="center"/>
        </w:trPr>
        <w:tc>
          <w:tcPr>
            <w:tcW w:w="4930" w:type="dxa"/>
            <w:tcBorders>
              <w:top w:val="single" w:sz="4" w:space="0" w:color="auto"/>
              <w:left w:val="single" w:sz="4" w:space="0" w:color="auto"/>
              <w:right w:val="single" w:sz="4" w:space="0" w:color="auto"/>
            </w:tcBorders>
            <w:shd w:val="clear" w:color="auto" w:fill="FFFFFF"/>
          </w:tcPr>
          <w:p w:rsidR="00C35990" w:rsidRDefault="00694450" w:rsidP="001B1682">
            <w:pPr>
              <w:pStyle w:val="a8"/>
              <w:shd w:val="clear" w:color="auto" w:fill="auto"/>
              <w:spacing w:before="0" w:line="240" w:lineRule="auto"/>
              <w:ind w:left="120" w:firstLine="0"/>
              <w:jc w:val="left"/>
            </w:pPr>
            <w:r>
              <w:t>2.1</w:t>
            </w:r>
            <w:r w:rsidR="001B1682">
              <w:t>1</w:t>
            </w:r>
            <w:r>
              <w:t>. Технологія ремонту та</w:t>
            </w:r>
          </w:p>
        </w:tc>
        <w:tc>
          <w:tcPr>
            <w:tcW w:w="1843" w:type="dxa"/>
            <w:vMerge w:val="restart"/>
            <w:tcBorders>
              <w:top w:val="single" w:sz="4" w:space="0" w:color="auto"/>
              <w:left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880" w:firstLine="0"/>
              <w:jc w:val="left"/>
            </w:pPr>
            <w:r>
              <w:t>1</w:t>
            </w:r>
          </w:p>
        </w:tc>
        <w:tc>
          <w:tcPr>
            <w:tcW w:w="1704" w:type="dxa"/>
            <w:vMerge w:val="restart"/>
            <w:tcBorders>
              <w:top w:val="single" w:sz="4" w:space="0" w:color="auto"/>
              <w:left w:val="single" w:sz="4" w:space="0" w:color="auto"/>
              <w:right w:val="single" w:sz="4" w:space="0" w:color="auto"/>
            </w:tcBorders>
            <w:shd w:val="clear" w:color="auto" w:fill="FFFFFF"/>
          </w:tcPr>
          <w:p w:rsidR="00C35990" w:rsidRDefault="00A75DC6" w:rsidP="00645B4C">
            <w:pPr>
              <w:pStyle w:val="a8"/>
              <w:shd w:val="clear" w:color="auto" w:fill="auto"/>
              <w:spacing w:before="0" w:line="240" w:lineRule="auto"/>
              <w:ind w:left="800" w:firstLine="0"/>
              <w:jc w:val="left"/>
            </w:pPr>
            <w:r>
              <w:t>2</w:t>
            </w:r>
          </w:p>
        </w:tc>
        <w:tc>
          <w:tcPr>
            <w:tcW w:w="1109" w:type="dxa"/>
            <w:vMerge w:val="restart"/>
            <w:tcBorders>
              <w:top w:val="single" w:sz="4" w:space="0" w:color="auto"/>
              <w:left w:val="single" w:sz="4" w:space="0" w:color="auto"/>
              <w:right w:val="single" w:sz="4" w:space="0" w:color="auto"/>
            </w:tcBorders>
            <w:shd w:val="clear" w:color="auto" w:fill="FFFFFF"/>
          </w:tcPr>
          <w:p w:rsidR="00C35990" w:rsidRDefault="00A75DC6" w:rsidP="00645B4C">
            <w:pPr>
              <w:pStyle w:val="a8"/>
              <w:shd w:val="clear" w:color="auto" w:fill="auto"/>
              <w:spacing w:before="0" w:line="240" w:lineRule="auto"/>
              <w:ind w:left="480" w:firstLine="0"/>
              <w:jc w:val="left"/>
            </w:pPr>
            <w:r>
              <w:t>3</w:t>
            </w:r>
          </w:p>
        </w:tc>
      </w:tr>
      <w:tr w:rsidR="00C35990">
        <w:trPr>
          <w:trHeight w:val="288"/>
          <w:jc w:val="center"/>
        </w:trPr>
        <w:tc>
          <w:tcPr>
            <w:tcW w:w="4930" w:type="dxa"/>
            <w:tcBorders>
              <w:left w:val="single" w:sz="4" w:space="0" w:color="auto"/>
              <w:bottom w:val="single" w:sz="4" w:space="0" w:color="auto"/>
              <w:right w:val="single" w:sz="4" w:space="0" w:color="auto"/>
            </w:tcBorders>
            <w:shd w:val="clear" w:color="auto" w:fill="FFFFFF"/>
          </w:tcPr>
          <w:p w:rsidR="00C35990" w:rsidRDefault="00694450" w:rsidP="00645B4C">
            <w:pPr>
              <w:pStyle w:val="a8"/>
              <w:shd w:val="clear" w:color="auto" w:fill="auto"/>
              <w:spacing w:before="0" w:line="240" w:lineRule="auto"/>
              <w:ind w:left="120" w:firstLine="0"/>
              <w:jc w:val="left"/>
            </w:pPr>
            <w:r>
              <w:t>удосконалення коробки передач</w:t>
            </w:r>
            <w:r w:rsidR="001B1682">
              <w:t xml:space="preserve"> двигуна</w:t>
            </w:r>
          </w:p>
        </w:tc>
        <w:tc>
          <w:tcPr>
            <w:tcW w:w="1843" w:type="dxa"/>
            <w:vMerge/>
            <w:tcBorders>
              <w:left w:val="single" w:sz="4" w:space="0" w:color="auto"/>
              <w:bottom w:val="single" w:sz="4" w:space="0" w:color="auto"/>
              <w:right w:val="single" w:sz="4" w:space="0" w:color="auto"/>
            </w:tcBorders>
            <w:shd w:val="clear" w:color="auto" w:fill="FFFFFF"/>
          </w:tcPr>
          <w:p w:rsidR="00C35990" w:rsidRDefault="00C35990" w:rsidP="00645B4C"/>
        </w:tc>
        <w:tc>
          <w:tcPr>
            <w:tcW w:w="1704" w:type="dxa"/>
            <w:vMerge/>
            <w:tcBorders>
              <w:left w:val="single" w:sz="4" w:space="0" w:color="auto"/>
              <w:bottom w:val="single" w:sz="4" w:space="0" w:color="auto"/>
              <w:right w:val="single" w:sz="4" w:space="0" w:color="auto"/>
            </w:tcBorders>
            <w:shd w:val="clear" w:color="auto" w:fill="FFFFFF"/>
          </w:tcPr>
          <w:p w:rsidR="00C35990" w:rsidRDefault="00C35990" w:rsidP="00645B4C"/>
        </w:tc>
        <w:tc>
          <w:tcPr>
            <w:tcW w:w="1109" w:type="dxa"/>
            <w:vMerge/>
            <w:tcBorders>
              <w:left w:val="single" w:sz="4" w:space="0" w:color="auto"/>
              <w:bottom w:val="single" w:sz="4" w:space="0" w:color="auto"/>
              <w:right w:val="single" w:sz="4" w:space="0" w:color="auto"/>
            </w:tcBorders>
            <w:shd w:val="clear" w:color="auto" w:fill="FFFFFF"/>
          </w:tcPr>
          <w:p w:rsidR="00C35990" w:rsidRDefault="00C35990" w:rsidP="00645B4C"/>
        </w:tc>
      </w:tr>
      <w:tr w:rsidR="00ED2E38"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2.12. Складання двигуна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60" w:firstLine="0"/>
              <w:jc w:val="left"/>
            </w:pPr>
            <w:r>
              <w:t>-</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3</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365"/>
          <w:jc w:val="center"/>
        </w:trPr>
        <w:tc>
          <w:tcPr>
            <w:tcW w:w="4930" w:type="dxa"/>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2.13. Регулювання запалювання й</w:t>
            </w:r>
          </w:p>
        </w:tc>
        <w:tc>
          <w:tcPr>
            <w:tcW w:w="1843"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60" w:firstLine="0"/>
              <w:jc w:val="left"/>
            </w:pPr>
            <w:r>
              <w:t>1</w:t>
            </w:r>
          </w:p>
        </w:tc>
        <w:tc>
          <w:tcPr>
            <w:tcW w:w="1704"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2</w:t>
            </w:r>
          </w:p>
        </w:tc>
        <w:tc>
          <w:tcPr>
            <w:tcW w:w="1109"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288"/>
          <w:jc w:val="center"/>
        </w:trPr>
        <w:tc>
          <w:tcPr>
            <w:tcW w:w="4930" w:type="dxa"/>
            <w:tcBorders>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добір свічок</w:t>
            </w:r>
          </w:p>
        </w:tc>
        <w:tc>
          <w:tcPr>
            <w:tcW w:w="1843"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704"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109" w:type="dxa"/>
            <w:vMerge/>
            <w:tcBorders>
              <w:left w:val="single" w:sz="4" w:space="0" w:color="auto"/>
              <w:bottom w:val="single" w:sz="4" w:space="0" w:color="auto"/>
              <w:right w:val="single" w:sz="4" w:space="0" w:color="auto"/>
            </w:tcBorders>
            <w:shd w:val="clear" w:color="auto" w:fill="FFFFFF"/>
          </w:tcPr>
          <w:p w:rsidR="00ED2E38" w:rsidRDefault="00ED2E38" w:rsidP="004E5E02"/>
        </w:tc>
      </w:tr>
      <w:tr w:rsidR="00ED2E38" w:rsidTr="004E5E02">
        <w:trPr>
          <w:trHeight w:val="384"/>
          <w:jc w:val="center"/>
        </w:trPr>
        <w:tc>
          <w:tcPr>
            <w:tcW w:w="4930" w:type="dxa"/>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2.14. Паливно-мастильні матеріали для</w:t>
            </w:r>
          </w:p>
        </w:tc>
        <w:tc>
          <w:tcPr>
            <w:tcW w:w="1843"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60" w:firstLine="0"/>
              <w:jc w:val="left"/>
            </w:pPr>
            <w:r>
              <w:t>1</w:t>
            </w:r>
          </w:p>
        </w:tc>
        <w:tc>
          <w:tcPr>
            <w:tcW w:w="1704"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2</w:t>
            </w:r>
          </w:p>
        </w:tc>
        <w:tc>
          <w:tcPr>
            <w:tcW w:w="1109"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269"/>
          <w:jc w:val="center"/>
        </w:trPr>
        <w:tc>
          <w:tcPr>
            <w:tcW w:w="4930" w:type="dxa"/>
            <w:tcBorders>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двигуна</w:t>
            </w:r>
          </w:p>
        </w:tc>
        <w:tc>
          <w:tcPr>
            <w:tcW w:w="1843"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704"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109" w:type="dxa"/>
            <w:vMerge/>
            <w:tcBorders>
              <w:left w:val="single" w:sz="4" w:space="0" w:color="auto"/>
              <w:bottom w:val="single" w:sz="4" w:space="0" w:color="auto"/>
              <w:right w:val="single" w:sz="4" w:space="0" w:color="auto"/>
            </w:tcBorders>
            <w:shd w:val="clear" w:color="auto" w:fill="FFFFFF"/>
          </w:tcPr>
          <w:p w:rsidR="00ED2E38" w:rsidRDefault="00ED2E38" w:rsidP="004E5E02"/>
        </w:tc>
      </w:tr>
      <w:tr w:rsidR="00ED2E38" w:rsidTr="004E5E02">
        <w:trPr>
          <w:trHeight w:val="653"/>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326" w:lineRule="exact"/>
              <w:ind w:left="120" w:firstLine="0"/>
              <w:jc w:val="left"/>
            </w:pPr>
            <w:r>
              <w:t>2.15. Система живлення двигуна карта. Карбюратор, його регулювання</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60" w:firstLine="0"/>
              <w:jc w:val="left"/>
            </w:pPr>
            <w: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336"/>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rsidRPr="00313B2F">
              <w:rPr>
                <w:b/>
              </w:rPr>
              <w:t>Розділ 3.</w:t>
            </w:r>
            <w:r>
              <w:t xml:space="preserve"> Правила змагань з картингу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22136E">
            <w:pPr>
              <w:pStyle w:val="40"/>
              <w:shd w:val="clear" w:color="auto" w:fill="auto"/>
              <w:spacing w:line="240" w:lineRule="auto"/>
              <w:jc w:val="center"/>
            </w:pPr>
            <w:r>
              <w:t>15</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40"/>
              <w:shd w:val="clear" w:color="auto" w:fill="auto"/>
              <w:spacing w:line="240" w:lineRule="auto"/>
              <w:ind w:left="800"/>
            </w:pPr>
            <w:r>
              <w:t>-</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22136E">
            <w:pPr>
              <w:pStyle w:val="40"/>
              <w:shd w:val="clear" w:color="auto" w:fill="auto"/>
              <w:spacing w:line="240" w:lineRule="auto"/>
              <w:jc w:val="center"/>
            </w:pPr>
            <w:r>
              <w:t>15</w:t>
            </w:r>
          </w:p>
        </w:tc>
      </w:tr>
      <w:tr w:rsidR="00ED2E38"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3.1. Організація змагань з картингу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60" w:firstLine="0"/>
              <w:jc w:val="left"/>
            </w:pPr>
            <w:r>
              <w:t>3</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384"/>
          <w:jc w:val="center"/>
        </w:trPr>
        <w:tc>
          <w:tcPr>
            <w:tcW w:w="4930" w:type="dxa"/>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3.2. Спортивні документи учасників</w:t>
            </w:r>
          </w:p>
        </w:tc>
        <w:tc>
          <w:tcPr>
            <w:tcW w:w="1843"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60" w:firstLine="0"/>
              <w:jc w:val="left"/>
            </w:pPr>
            <w:r>
              <w:t>3</w:t>
            </w:r>
          </w:p>
        </w:tc>
        <w:tc>
          <w:tcPr>
            <w:tcW w:w="1704" w:type="dxa"/>
            <w:tcBorders>
              <w:top w:val="single" w:sz="4" w:space="0" w:color="auto"/>
              <w:left w:val="single" w:sz="4" w:space="0" w:color="auto"/>
              <w:right w:val="single" w:sz="4" w:space="0" w:color="auto"/>
            </w:tcBorders>
            <w:shd w:val="clear" w:color="auto" w:fill="FFFFFF"/>
          </w:tcPr>
          <w:p w:rsidR="00ED2E38" w:rsidRDefault="00ED2E38" w:rsidP="004E5E02">
            <w:pPr>
              <w:jc w:val="center"/>
              <w:rPr>
                <w:sz w:val="10"/>
                <w:szCs w:val="10"/>
              </w:rPr>
            </w:pPr>
            <w:r>
              <w:t>-</w:t>
            </w:r>
          </w:p>
        </w:tc>
        <w:tc>
          <w:tcPr>
            <w:tcW w:w="1109"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269"/>
          <w:jc w:val="center"/>
        </w:trPr>
        <w:tc>
          <w:tcPr>
            <w:tcW w:w="4930" w:type="dxa"/>
            <w:tcBorders>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змагань</w:t>
            </w:r>
          </w:p>
        </w:tc>
        <w:tc>
          <w:tcPr>
            <w:tcW w:w="1843"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704" w:type="dxa"/>
            <w:tcBorders>
              <w:left w:val="single" w:sz="4" w:space="0" w:color="auto"/>
              <w:bottom w:val="single" w:sz="4" w:space="0" w:color="auto"/>
              <w:right w:val="single" w:sz="4" w:space="0" w:color="auto"/>
            </w:tcBorders>
            <w:shd w:val="clear" w:color="auto" w:fill="FFFFFF"/>
          </w:tcPr>
          <w:p w:rsidR="00ED2E38" w:rsidRDefault="00ED2E38" w:rsidP="004E5E02">
            <w:pPr>
              <w:rPr>
                <w:sz w:val="10"/>
                <w:szCs w:val="10"/>
              </w:rPr>
            </w:pPr>
          </w:p>
        </w:tc>
        <w:tc>
          <w:tcPr>
            <w:tcW w:w="1109" w:type="dxa"/>
            <w:vMerge/>
            <w:tcBorders>
              <w:left w:val="single" w:sz="4" w:space="0" w:color="auto"/>
              <w:bottom w:val="single" w:sz="4" w:space="0" w:color="auto"/>
              <w:right w:val="single" w:sz="4" w:space="0" w:color="auto"/>
            </w:tcBorders>
            <w:shd w:val="clear" w:color="auto" w:fill="FFFFFF"/>
          </w:tcPr>
          <w:p w:rsidR="00ED2E38" w:rsidRDefault="00ED2E38" w:rsidP="004E5E02"/>
        </w:tc>
      </w:tr>
      <w:tr w:rsidR="00ED2E38" w:rsidTr="004E5E02">
        <w:trPr>
          <w:trHeight w:val="394"/>
          <w:jc w:val="center"/>
        </w:trPr>
        <w:tc>
          <w:tcPr>
            <w:tcW w:w="4930" w:type="dxa"/>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3.3. Умови допуску водіїв та</w:t>
            </w:r>
          </w:p>
        </w:tc>
        <w:tc>
          <w:tcPr>
            <w:tcW w:w="1843"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60" w:firstLine="0"/>
              <w:jc w:val="left"/>
            </w:pPr>
            <w:r>
              <w:t>3</w:t>
            </w:r>
          </w:p>
        </w:tc>
        <w:tc>
          <w:tcPr>
            <w:tcW w:w="1704" w:type="dxa"/>
            <w:tcBorders>
              <w:top w:val="single" w:sz="4" w:space="0" w:color="auto"/>
              <w:left w:val="single" w:sz="4" w:space="0" w:color="auto"/>
              <w:right w:val="single" w:sz="4" w:space="0" w:color="auto"/>
            </w:tcBorders>
            <w:shd w:val="clear" w:color="auto" w:fill="FFFFFF"/>
          </w:tcPr>
          <w:p w:rsidR="00ED2E38" w:rsidRPr="001B1682" w:rsidRDefault="00ED2E38" w:rsidP="004E5E02">
            <w:pPr>
              <w:jc w:val="center"/>
              <w:rPr>
                <w:sz w:val="22"/>
                <w:szCs w:val="22"/>
              </w:rPr>
            </w:pPr>
            <w:r w:rsidRPr="001B1682">
              <w:rPr>
                <w:sz w:val="22"/>
                <w:szCs w:val="22"/>
              </w:rPr>
              <w:t>-</w:t>
            </w:r>
          </w:p>
        </w:tc>
        <w:tc>
          <w:tcPr>
            <w:tcW w:w="1109"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259"/>
          <w:jc w:val="center"/>
        </w:trPr>
        <w:tc>
          <w:tcPr>
            <w:tcW w:w="4930" w:type="dxa"/>
            <w:tcBorders>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проведення змагань</w:t>
            </w:r>
          </w:p>
        </w:tc>
        <w:tc>
          <w:tcPr>
            <w:tcW w:w="1843"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704" w:type="dxa"/>
            <w:tcBorders>
              <w:left w:val="single" w:sz="4" w:space="0" w:color="auto"/>
              <w:bottom w:val="single" w:sz="4" w:space="0" w:color="auto"/>
              <w:right w:val="single" w:sz="4" w:space="0" w:color="auto"/>
            </w:tcBorders>
            <w:shd w:val="clear" w:color="auto" w:fill="FFFFFF"/>
          </w:tcPr>
          <w:p w:rsidR="00ED2E38" w:rsidRDefault="00ED2E38" w:rsidP="004E5E02">
            <w:pPr>
              <w:rPr>
                <w:sz w:val="10"/>
                <w:szCs w:val="10"/>
              </w:rPr>
            </w:pPr>
          </w:p>
        </w:tc>
        <w:tc>
          <w:tcPr>
            <w:tcW w:w="1109" w:type="dxa"/>
            <w:vMerge/>
            <w:tcBorders>
              <w:left w:val="single" w:sz="4" w:space="0" w:color="auto"/>
              <w:bottom w:val="single" w:sz="4" w:space="0" w:color="auto"/>
              <w:right w:val="single" w:sz="4" w:space="0" w:color="auto"/>
            </w:tcBorders>
            <w:shd w:val="clear" w:color="auto" w:fill="FFFFFF"/>
          </w:tcPr>
          <w:p w:rsidR="00ED2E38" w:rsidRDefault="00ED2E38" w:rsidP="004E5E02"/>
        </w:tc>
      </w:tr>
      <w:tr w:rsidR="00ED2E38" w:rsidTr="004E5E02">
        <w:trPr>
          <w:trHeight w:val="974"/>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ind w:left="120" w:firstLine="0"/>
              <w:jc w:val="left"/>
            </w:pPr>
            <w:r>
              <w:t>3.4. Тренування, контрольні заїзди, кваліфікація. Види стартів, сигнальні світлофори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60" w:firstLine="0"/>
              <w:jc w:val="left"/>
            </w:pPr>
            <w:r>
              <w:t>3</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389"/>
          <w:jc w:val="center"/>
        </w:trPr>
        <w:tc>
          <w:tcPr>
            <w:tcW w:w="4930" w:type="dxa"/>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3.5. Штрафні санкції за порушення</w:t>
            </w:r>
          </w:p>
        </w:tc>
        <w:tc>
          <w:tcPr>
            <w:tcW w:w="1843"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60" w:firstLine="0"/>
              <w:jc w:val="left"/>
            </w:pPr>
            <w:r>
              <w:t>3</w:t>
            </w:r>
          </w:p>
        </w:tc>
        <w:tc>
          <w:tcPr>
            <w:tcW w:w="1704" w:type="dxa"/>
            <w:tcBorders>
              <w:top w:val="single" w:sz="4" w:space="0" w:color="auto"/>
              <w:left w:val="single" w:sz="4" w:space="0" w:color="auto"/>
              <w:right w:val="single" w:sz="4" w:space="0" w:color="auto"/>
            </w:tcBorders>
            <w:shd w:val="clear" w:color="auto" w:fill="FFFFFF"/>
          </w:tcPr>
          <w:p w:rsidR="00ED2E38" w:rsidRDefault="00ED2E38" w:rsidP="004E5E02">
            <w:pPr>
              <w:jc w:val="center"/>
              <w:rPr>
                <w:sz w:val="10"/>
                <w:szCs w:val="10"/>
              </w:rPr>
            </w:pPr>
            <w:r>
              <w:t>-</w:t>
            </w:r>
          </w:p>
        </w:tc>
        <w:tc>
          <w:tcPr>
            <w:tcW w:w="1109"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264"/>
          <w:jc w:val="center"/>
        </w:trPr>
        <w:tc>
          <w:tcPr>
            <w:tcW w:w="4930" w:type="dxa"/>
            <w:tcBorders>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правил та регламентів</w:t>
            </w:r>
          </w:p>
        </w:tc>
        <w:tc>
          <w:tcPr>
            <w:tcW w:w="1843"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704" w:type="dxa"/>
            <w:tcBorders>
              <w:left w:val="single" w:sz="4" w:space="0" w:color="auto"/>
              <w:bottom w:val="single" w:sz="4" w:space="0" w:color="auto"/>
              <w:right w:val="single" w:sz="4" w:space="0" w:color="auto"/>
            </w:tcBorders>
            <w:shd w:val="clear" w:color="auto" w:fill="FFFFFF"/>
          </w:tcPr>
          <w:p w:rsidR="00ED2E38" w:rsidRDefault="00ED2E38" w:rsidP="004E5E02">
            <w:pPr>
              <w:rPr>
                <w:sz w:val="10"/>
                <w:szCs w:val="10"/>
              </w:rPr>
            </w:pPr>
          </w:p>
        </w:tc>
        <w:tc>
          <w:tcPr>
            <w:tcW w:w="1109" w:type="dxa"/>
            <w:vMerge/>
            <w:tcBorders>
              <w:left w:val="single" w:sz="4" w:space="0" w:color="auto"/>
              <w:bottom w:val="single" w:sz="4" w:space="0" w:color="auto"/>
              <w:right w:val="single" w:sz="4" w:space="0" w:color="auto"/>
            </w:tcBorders>
            <w:shd w:val="clear" w:color="auto" w:fill="FFFFFF"/>
          </w:tcPr>
          <w:p w:rsidR="00ED2E38" w:rsidRDefault="00ED2E38" w:rsidP="004E5E02"/>
        </w:tc>
      </w:tr>
      <w:tr w:rsidR="00ED2E38" w:rsidTr="004E5E02">
        <w:trPr>
          <w:trHeight w:val="682"/>
          <w:jc w:val="center"/>
        </w:trPr>
        <w:tc>
          <w:tcPr>
            <w:tcW w:w="4930" w:type="dxa"/>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ind w:left="120" w:firstLine="0"/>
              <w:jc w:val="left"/>
            </w:pPr>
            <w:r w:rsidRPr="00313B2F">
              <w:rPr>
                <w:b/>
              </w:rPr>
              <w:lastRenderedPageBreak/>
              <w:t>Розділ 4.</w:t>
            </w:r>
            <w:r>
              <w:t xml:space="preserve"> Класифікація, визначення та вимоги до гоночних автомобілів</w:t>
            </w:r>
          </w:p>
        </w:tc>
        <w:tc>
          <w:tcPr>
            <w:tcW w:w="1843" w:type="dxa"/>
            <w:tcBorders>
              <w:top w:val="single" w:sz="4" w:space="0" w:color="auto"/>
              <w:left w:val="single" w:sz="4" w:space="0" w:color="auto"/>
              <w:right w:val="single" w:sz="4" w:space="0" w:color="auto"/>
            </w:tcBorders>
            <w:shd w:val="clear" w:color="auto" w:fill="FFFFFF"/>
          </w:tcPr>
          <w:p w:rsidR="00ED2E38" w:rsidRDefault="00ED2E38" w:rsidP="004E5E02">
            <w:pPr>
              <w:pStyle w:val="40"/>
              <w:shd w:val="clear" w:color="auto" w:fill="auto"/>
              <w:spacing w:line="240" w:lineRule="auto"/>
              <w:ind w:left="860"/>
            </w:pPr>
            <w:r>
              <w:t>4</w:t>
            </w:r>
          </w:p>
        </w:tc>
        <w:tc>
          <w:tcPr>
            <w:tcW w:w="1704" w:type="dxa"/>
            <w:tcBorders>
              <w:top w:val="single" w:sz="4" w:space="0" w:color="auto"/>
              <w:left w:val="single" w:sz="4" w:space="0" w:color="auto"/>
              <w:right w:val="single" w:sz="4" w:space="0" w:color="auto"/>
            </w:tcBorders>
            <w:shd w:val="clear" w:color="auto" w:fill="FFFFFF"/>
          </w:tcPr>
          <w:p w:rsidR="00ED2E38" w:rsidRDefault="00ED2E38" w:rsidP="004E5E02">
            <w:pPr>
              <w:pStyle w:val="40"/>
              <w:shd w:val="clear" w:color="auto" w:fill="auto"/>
              <w:spacing w:line="240" w:lineRule="auto"/>
              <w:ind w:left="800"/>
            </w:pPr>
            <w:r>
              <w:t>5</w:t>
            </w:r>
          </w:p>
        </w:tc>
        <w:tc>
          <w:tcPr>
            <w:tcW w:w="1109" w:type="dxa"/>
            <w:tcBorders>
              <w:top w:val="single" w:sz="4" w:space="0" w:color="auto"/>
              <w:left w:val="single" w:sz="4" w:space="0" w:color="auto"/>
              <w:right w:val="single" w:sz="4" w:space="0" w:color="auto"/>
            </w:tcBorders>
            <w:shd w:val="clear" w:color="auto" w:fill="FFFFFF"/>
          </w:tcPr>
          <w:p w:rsidR="00ED2E38" w:rsidRDefault="00ED2E38" w:rsidP="004E5E02">
            <w:pPr>
              <w:pStyle w:val="40"/>
              <w:shd w:val="clear" w:color="auto" w:fill="auto"/>
              <w:spacing w:line="240" w:lineRule="auto"/>
              <w:ind w:left="480"/>
            </w:pPr>
            <w:r>
              <w:t>9</w:t>
            </w:r>
          </w:p>
        </w:tc>
      </w:tr>
      <w:tr w:rsidR="00ED2E38" w:rsidTr="004E5E02">
        <w:trPr>
          <w:trHeight w:val="293"/>
          <w:jc w:val="center"/>
        </w:trPr>
        <w:tc>
          <w:tcPr>
            <w:tcW w:w="4930" w:type="dxa"/>
            <w:tcBorders>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«карт»</w:t>
            </w:r>
          </w:p>
        </w:tc>
        <w:tc>
          <w:tcPr>
            <w:tcW w:w="1843" w:type="dxa"/>
            <w:tcBorders>
              <w:left w:val="single" w:sz="4" w:space="0" w:color="auto"/>
              <w:bottom w:val="single" w:sz="4" w:space="0" w:color="auto"/>
              <w:right w:val="single" w:sz="4" w:space="0" w:color="auto"/>
            </w:tcBorders>
            <w:shd w:val="clear" w:color="auto" w:fill="FFFFFF"/>
          </w:tcPr>
          <w:p w:rsidR="00ED2E38" w:rsidRDefault="00ED2E38" w:rsidP="004E5E02">
            <w:pPr>
              <w:rPr>
                <w:sz w:val="10"/>
                <w:szCs w:val="10"/>
              </w:rPr>
            </w:pPr>
          </w:p>
        </w:tc>
        <w:tc>
          <w:tcPr>
            <w:tcW w:w="1704" w:type="dxa"/>
            <w:tcBorders>
              <w:left w:val="single" w:sz="4" w:space="0" w:color="auto"/>
              <w:bottom w:val="single" w:sz="4" w:space="0" w:color="auto"/>
              <w:right w:val="single" w:sz="4" w:space="0" w:color="auto"/>
            </w:tcBorders>
            <w:shd w:val="clear" w:color="auto" w:fill="FFFFFF"/>
          </w:tcPr>
          <w:p w:rsidR="00ED2E38" w:rsidRDefault="00ED2E38" w:rsidP="004E5E02">
            <w:pPr>
              <w:rPr>
                <w:sz w:val="10"/>
                <w:szCs w:val="10"/>
              </w:rPr>
            </w:pPr>
          </w:p>
        </w:tc>
        <w:tc>
          <w:tcPr>
            <w:tcW w:w="1109" w:type="dxa"/>
            <w:tcBorders>
              <w:left w:val="single" w:sz="4" w:space="0" w:color="auto"/>
              <w:bottom w:val="single" w:sz="4" w:space="0" w:color="auto"/>
              <w:right w:val="single" w:sz="4" w:space="0" w:color="auto"/>
            </w:tcBorders>
            <w:shd w:val="clear" w:color="auto" w:fill="FFFFFF"/>
          </w:tcPr>
          <w:p w:rsidR="00ED2E38" w:rsidRDefault="00ED2E38" w:rsidP="004E5E02">
            <w:pPr>
              <w:rPr>
                <w:sz w:val="10"/>
                <w:szCs w:val="10"/>
              </w:rPr>
            </w:pPr>
          </w:p>
        </w:tc>
      </w:tr>
      <w:tr w:rsidR="00ED2E38" w:rsidTr="004E5E02">
        <w:trPr>
          <w:trHeight w:val="389"/>
          <w:jc w:val="center"/>
        </w:trPr>
        <w:tc>
          <w:tcPr>
            <w:tcW w:w="4930" w:type="dxa"/>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4.1. Загальні положення, термінологія</w:t>
            </w:r>
          </w:p>
        </w:tc>
        <w:tc>
          <w:tcPr>
            <w:tcW w:w="1843"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60" w:firstLine="0"/>
              <w:jc w:val="left"/>
            </w:pPr>
            <w:r>
              <w:t>2</w:t>
            </w:r>
          </w:p>
        </w:tc>
        <w:tc>
          <w:tcPr>
            <w:tcW w:w="1704"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1</w:t>
            </w:r>
          </w:p>
        </w:tc>
        <w:tc>
          <w:tcPr>
            <w:tcW w:w="1109"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269"/>
          <w:jc w:val="center"/>
        </w:trPr>
        <w:tc>
          <w:tcPr>
            <w:tcW w:w="4930" w:type="dxa"/>
            <w:tcBorders>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та визначення</w:t>
            </w:r>
          </w:p>
        </w:tc>
        <w:tc>
          <w:tcPr>
            <w:tcW w:w="1843"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704"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109" w:type="dxa"/>
            <w:vMerge/>
            <w:tcBorders>
              <w:left w:val="single" w:sz="4" w:space="0" w:color="auto"/>
              <w:bottom w:val="single" w:sz="4" w:space="0" w:color="auto"/>
              <w:right w:val="single" w:sz="4" w:space="0" w:color="auto"/>
            </w:tcBorders>
            <w:shd w:val="clear" w:color="auto" w:fill="FFFFFF"/>
          </w:tcPr>
          <w:p w:rsidR="00ED2E38" w:rsidRDefault="00ED2E38" w:rsidP="004E5E02"/>
        </w:tc>
      </w:tr>
      <w:tr w:rsidR="00ED2E38" w:rsidTr="004E5E02">
        <w:trPr>
          <w:trHeight w:val="384"/>
          <w:jc w:val="center"/>
        </w:trPr>
        <w:tc>
          <w:tcPr>
            <w:tcW w:w="4930" w:type="dxa"/>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4.2. Класифікація та технічні вимоги</w:t>
            </w:r>
          </w:p>
        </w:tc>
        <w:tc>
          <w:tcPr>
            <w:tcW w:w="1843"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60" w:firstLine="0"/>
              <w:jc w:val="left"/>
            </w:pPr>
            <w:r>
              <w:t>1</w:t>
            </w:r>
          </w:p>
        </w:tc>
        <w:tc>
          <w:tcPr>
            <w:tcW w:w="1704"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2</w:t>
            </w:r>
          </w:p>
        </w:tc>
        <w:tc>
          <w:tcPr>
            <w:tcW w:w="1109"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269"/>
          <w:jc w:val="center"/>
        </w:trPr>
        <w:tc>
          <w:tcPr>
            <w:tcW w:w="4930" w:type="dxa"/>
            <w:tcBorders>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до картів</w:t>
            </w:r>
          </w:p>
        </w:tc>
        <w:tc>
          <w:tcPr>
            <w:tcW w:w="1843"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704"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109" w:type="dxa"/>
            <w:vMerge/>
            <w:tcBorders>
              <w:left w:val="single" w:sz="4" w:space="0" w:color="auto"/>
              <w:bottom w:val="single" w:sz="4" w:space="0" w:color="auto"/>
              <w:right w:val="single" w:sz="4" w:space="0" w:color="auto"/>
            </w:tcBorders>
            <w:shd w:val="clear" w:color="auto" w:fill="FFFFFF"/>
          </w:tcPr>
          <w:p w:rsidR="00ED2E38" w:rsidRDefault="00ED2E38" w:rsidP="004E5E02"/>
        </w:tc>
      </w:tr>
      <w:tr w:rsidR="00ED2E38"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4.3. Реєстрація, технічний огляд картів</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60" w:firstLine="0"/>
              <w:jc w:val="left"/>
            </w:pPr>
            <w: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384"/>
          <w:jc w:val="center"/>
        </w:trPr>
        <w:tc>
          <w:tcPr>
            <w:tcW w:w="4930" w:type="dxa"/>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rsidRPr="00313B2F">
              <w:rPr>
                <w:b/>
              </w:rPr>
              <w:t>Розділ 5.</w:t>
            </w:r>
            <w:r>
              <w:t xml:space="preserve"> Підготовка до тренувань та</w:t>
            </w:r>
          </w:p>
        </w:tc>
        <w:tc>
          <w:tcPr>
            <w:tcW w:w="1843"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40"/>
              <w:shd w:val="clear" w:color="auto" w:fill="auto"/>
              <w:spacing w:line="240" w:lineRule="auto"/>
              <w:ind w:left="860"/>
            </w:pPr>
            <w:r>
              <w:t>6</w:t>
            </w:r>
          </w:p>
        </w:tc>
        <w:tc>
          <w:tcPr>
            <w:tcW w:w="1704" w:type="dxa"/>
            <w:vMerge w:val="restart"/>
            <w:tcBorders>
              <w:top w:val="single" w:sz="4" w:space="0" w:color="auto"/>
              <w:left w:val="single" w:sz="4" w:space="0" w:color="auto"/>
              <w:right w:val="single" w:sz="4" w:space="0" w:color="auto"/>
            </w:tcBorders>
            <w:shd w:val="clear" w:color="auto" w:fill="FFFFFF"/>
          </w:tcPr>
          <w:p w:rsidR="00ED2E38" w:rsidRDefault="00ED2E38" w:rsidP="003A5336">
            <w:pPr>
              <w:pStyle w:val="40"/>
              <w:shd w:val="clear" w:color="auto" w:fill="auto"/>
              <w:spacing w:line="240" w:lineRule="auto"/>
              <w:jc w:val="center"/>
            </w:pPr>
            <w:r>
              <w:t>12</w:t>
            </w:r>
          </w:p>
        </w:tc>
        <w:tc>
          <w:tcPr>
            <w:tcW w:w="1109" w:type="dxa"/>
            <w:vMerge w:val="restart"/>
            <w:tcBorders>
              <w:top w:val="single" w:sz="4" w:space="0" w:color="auto"/>
              <w:left w:val="single" w:sz="4" w:space="0" w:color="auto"/>
              <w:right w:val="single" w:sz="4" w:space="0" w:color="auto"/>
            </w:tcBorders>
            <w:shd w:val="clear" w:color="auto" w:fill="FFFFFF"/>
          </w:tcPr>
          <w:p w:rsidR="00ED2E38" w:rsidRDefault="00ED2E38" w:rsidP="003A5336">
            <w:pPr>
              <w:pStyle w:val="40"/>
              <w:shd w:val="clear" w:color="auto" w:fill="auto"/>
              <w:spacing w:line="240" w:lineRule="auto"/>
              <w:jc w:val="center"/>
            </w:pPr>
            <w:r>
              <w:t>18</w:t>
            </w:r>
          </w:p>
        </w:tc>
      </w:tr>
      <w:tr w:rsidR="00ED2E38" w:rsidTr="004E5E02">
        <w:trPr>
          <w:trHeight w:val="269"/>
          <w:jc w:val="center"/>
        </w:trPr>
        <w:tc>
          <w:tcPr>
            <w:tcW w:w="4930" w:type="dxa"/>
            <w:tcBorders>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змагань</w:t>
            </w:r>
          </w:p>
        </w:tc>
        <w:tc>
          <w:tcPr>
            <w:tcW w:w="1843"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704"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109" w:type="dxa"/>
            <w:vMerge/>
            <w:tcBorders>
              <w:left w:val="single" w:sz="4" w:space="0" w:color="auto"/>
              <w:bottom w:val="single" w:sz="4" w:space="0" w:color="auto"/>
              <w:right w:val="single" w:sz="4" w:space="0" w:color="auto"/>
            </w:tcBorders>
            <w:shd w:val="clear" w:color="auto" w:fill="FFFFFF"/>
          </w:tcPr>
          <w:p w:rsidR="00ED2E38" w:rsidRDefault="00ED2E38" w:rsidP="004E5E02"/>
        </w:tc>
      </w:tr>
      <w:tr w:rsidR="00ED2E38"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5.1. Правила техніки безпеки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60" w:firstLine="0"/>
              <w:jc w:val="left"/>
            </w:pPr>
            <w: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5.2. Огляд нових конструкцій картів</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60" w:firstLine="0"/>
              <w:jc w:val="left"/>
            </w:pPr>
            <w: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389"/>
          <w:jc w:val="center"/>
        </w:trPr>
        <w:tc>
          <w:tcPr>
            <w:tcW w:w="4930" w:type="dxa"/>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5.3. Розрахунок вузлів ходової частини</w:t>
            </w:r>
          </w:p>
        </w:tc>
        <w:tc>
          <w:tcPr>
            <w:tcW w:w="1843"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60" w:firstLine="0"/>
              <w:jc w:val="left"/>
            </w:pPr>
            <w:r>
              <w:t>1</w:t>
            </w:r>
          </w:p>
        </w:tc>
        <w:tc>
          <w:tcPr>
            <w:tcW w:w="1704"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2</w:t>
            </w:r>
          </w:p>
        </w:tc>
        <w:tc>
          <w:tcPr>
            <w:tcW w:w="1109"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264"/>
          <w:jc w:val="center"/>
        </w:trPr>
        <w:tc>
          <w:tcPr>
            <w:tcW w:w="4930" w:type="dxa"/>
            <w:tcBorders>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карта</w:t>
            </w:r>
          </w:p>
        </w:tc>
        <w:tc>
          <w:tcPr>
            <w:tcW w:w="1843"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704"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109" w:type="dxa"/>
            <w:vMerge/>
            <w:tcBorders>
              <w:left w:val="single" w:sz="4" w:space="0" w:color="auto"/>
              <w:bottom w:val="single" w:sz="4" w:space="0" w:color="auto"/>
              <w:right w:val="single" w:sz="4" w:space="0" w:color="auto"/>
            </w:tcBorders>
            <w:shd w:val="clear" w:color="auto" w:fill="FFFFFF"/>
          </w:tcPr>
          <w:p w:rsidR="00ED2E38" w:rsidRDefault="00ED2E38" w:rsidP="004E5E02"/>
        </w:tc>
      </w:tr>
      <w:tr w:rsidR="00ED2E38" w:rsidTr="004E5E02">
        <w:trPr>
          <w:trHeight w:val="336"/>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5.4. Форсування двигуна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60" w:firstLine="0"/>
              <w:jc w:val="left"/>
            </w:pPr>
            <w: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389"/>
          <w:jc w:val="center"/>
        </w:trPr>
        <w:tc>
          <w:tcPr>
            <w:tcW w:w="4930" w:type="dxa"/>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5.5. Аналіз сучасних конструкцій</w:t>
            </w:r>
          </w:p>
        </w:tc>
        <w:tc>
          <w:tcPr>
            <w:tcW w:w="1843"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60" w:firstLine="0"/>
              <w:jc w:val="left"/>
            </w:pPr>
            <w:r>
              <w:t>1</w:t>
            </w:r>
          </w:p>
        </w:tc>
        <w:tc>
          <w:tcPr>
            <w:tcW w:w="1704"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2</w:t>
            </w:r>
          </w:p>
        </w:tc>
        <w:tc>
          <w:tcPr>
            <w:tcW w:w="1109"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264"/>
          <w:jc w:val="center"/>
        </w:trPr>
        <w:tc>
          <w:tcPr>
            <w:tcW w:w="4930" w:type="dxa"/>
            <w:tcBorders>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двигунів</w:t>
            </w:r>
          </w:p>
        </w:tc>
        <w:tc>
          <w:tcPr>
            <w:tcW w:w="1843"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704"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109" w:type="dxa"/>
            <w:vMerge/>
            <w:tcBorders>
              <w:left w:val="single" w:sz="4" w:space="0" w:color="auto"/>
              <w:bottom w:val="single" w:sz="4" w:space="0" w:color="auto"/>
              <w:right w:val="single" w:sz="4" w:space="0" w:color="auto"/>
            </w:tcBorders>
            <w:shd w:val="clear" w:color="auto" w:fill="FFFFFF"/>
          </w:tcPr>
          <w:p w:rsidR="00ED2E38" w:rsidRDefault="00ED2E38" w:rsidP="004E5E02"/>
        </w:tc>
      </w:tr>
      <w:tr w:rsidR="00ED2E38" w:rsidTr="004E5E02">
        <w:trPr>
          <w:trHeight w:val="34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5.6. Удосконалення вузлів та механізмів карта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60" w:firstLine="0"/>
              <w:jc w:val="left"/>
            </w:pPr>
            <w: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370"/>
          <w:jc w:val="center"/>
        </w:trPr>
        <w:tc>
          <w:tcPr>
            <w:tcW w:w="4930" w:type="dxa"/>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rsidRPr="00313B2F">
              <w:rPr>
                <w:b/>
              </w:rPr>
              <w:t>Розділ 6.</w:t>
            </w:r>
            <w:r>
              <w:t xml:space="preserve"> Заходи безпеки на</w:t>
            </w:r>
          </w:p>
        </w:tc>
        <w:tc>
          <w:tcPr>
            <w:tcW w:w="1843"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40"/>
              <w:shd w:val="clear" w:color="auto" w:fill="auto"/>
              <w:spacing w:line="240" w:lineRule="auto"/>
              <w:ind w:left="880"/>
            </w:pPr>
            <w:r>
              <w:t>6</w:t>
            </w:r>
          </w:p>
        </w:tc>
        <w:tc>
          <w:tcPr>
            <w:tcW w:w="1704"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40"/>
              <w:shd w:val="clear" w:color="auto" w:fill="auto"/>
              <w:spacing w:line="240" w:lineRule="auto"/>
              <w:ind w:left="800"/>
            </w:pPr>
            <w:r>
              <w:t>6</w:t>
            </w:r>
          </w:p>
        </w:tc>
        <w:tc>
          <w:tcPr>
            <w:tcW w:w="1109" w:type="dxa"/>
            <w:vMerge w:val="restart"/>
            <w:tcBorders>
              <w:top w:val="single" w:sz="4" w:space="0" w:color="auto"/>
              <w:left w:val="single" w:sz="4" w:space="0" w:color="auto"/>
              <w:right w:val="single" w:sz="4" w:space="0" w:color="auto"/>
            </w:tcBorders>
            <w:shd w:val="clear" w:color="auto" w:fill="FFFFFF"/>
          </w:tcPr>
          <w:p w:rsidR="00ED2E38" w:rsidRDefault="00ED2E38" w:rsidP="003A5336">
            <w:pPr>
              <w:pStyle w:val="40"/>
              <w:shd w:val="clear" w:color="auto" w:fill="auto"/>
              <w:spacing w:line="240" w:lineRule="auto"/>
              <w:jc w:val="center"/>
            </w:pPr>
            <w:r>
              <w:t>12</w:t>
            </w:r>
          </w:p>
        </w:tc>
      </w:tr>
      <w:tr w:rsidR="00ED2E38" w:rsidTr="004E5E02">
        <w:trPr>
          <w:trHeight w:val="466"/>
          <w:jc w:val="center"/>
        </w:trPr>
        <w:tc>
          <w:tcPr>
            <w:tcW w:w="4930" w:type="dxa"/>
            <w:tcBorders>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тренуваннях і змаганнях</w:t>
            </w:r>
          </w:p>
        </w:tc>
        <w:tc>
          <w:tcPr>
            <w:tcW w:w="1843"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704"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109" w:type="dxa"/>
            <w:vMerge/>
            <w:tcBorders>
              <w:left w:val="single" w:sz="4" w:space="0" w:color="auto"/>
              <w:bottom w:val="single" w:sz="4" w:space="0" w:color="auto"/>
              <w:right w:val="single" w:sz="4" w:space="0" w:color="auto"/>
            </w:tcBorders>
            <w:shd w:val="clear" w:color="auto" w:fill="FFFFFF"/>
          </w:tcPr>
          <w:p w:rsidR="00ED2E38" w:rsidRDefault="00ED2E38" w:rsidP="004E5E02"/>
        </w:tc>
      </w:tr>
      <w:tr w:rsidR="00ED2E38" w:rsidTr="004E5E02">
        <w:trPr>
          <w:trHeight w:val="384"/>
          <w:jc w:val="center"/>
        </w:trPr>
        <w:tc>
          <w:tcPr>
            <w:tcW w:w="4930" w:type="dxa"/>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6.1. Організація навчально-тренувальних занять</w:t>
            </w:r>
          </w:p>
        </w:tc>
        <w:tc>
          <w:tcPr>
            <w:tcW w:w="1843"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80" w:firstLine="0"/>
              <w:jc w:val="left"/>
            </w:pPr>
            <w:r>
              <w:t>1</w:t>
            </w:r>
          </w:p>
        </w:tc>
        <w:tc>
          <w:tcPr>
            <w:tcW w:w="1704"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2</w:t>
            </w:r>
          </w:p>
        </w:tc>
        <w:tc>
          <w:tcPr>
            <w:tcW w:w="1109"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84"/>
          <w:jc w:val="center"/>
        </w:trPr>
        <w:tc>
          <w:tcPr>
            <w:tcW w:w="4930" w:type="dxa"/>
            <w:tcBorders>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firstLine="0"/>
              <w:jc w:val="left"/>
            </w:pPr>
          </w:p>
        </w:tc>
        <w:tc>
          <w:tcPr>
            <w:tcW w:w="1843"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704"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109" w:type="dxa"/>
            <w:vMerge/>
            <w:tcBorders>
              <w:left w:val="single" w:sz="4" w:space="0" w:color="auto"/>
              <w:bottom w:val="single" w:sz="4" w:space="0" w:color="auto"/>
              <w:right w:val="single" w:sz="4" w:space="0" w:color="auto"/>
            </w:tcBorders>
            <w:shd w:val="clear" w:color="auto" w:fill="FFFFFF"/>
          </w:tcPr>
          <w:p w:rsidR="00ED2E38" w:rsidRDefault="00ED2E38" w:rsidP="004E5E02"/>
        </w:tc>
      </w:tr>
      <w:tr w:rsidR="00ED2E38"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6.2. Технічний стан карта та екіпіровки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80" w:firstLine="0"/>
              <w:jc w:val="left"/>
            </w:pPr>
            <w: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379"/>
          <w:jc w:val="center"/>
        </w:trPr>
        <w:tc>
          <w:tcPr>
            <w:tcW w:w="4930" w:type="dxa"/>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6.3. Медичне забезпечення та здоров'я</w:t>
            </w:r>
          </w:p>
        </w:tc>
        <w:tc>
          <w:tcPr>
            <w:tcW w:w="1843"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80" w:firstLine="0"/>
              <w:jc w:val="left"/>
            </w:pPr>
            <w:r>
              <w:t>2</w:t>
            </w:r>
          </w:p>
        </w:tc>
        <w:tc>
          <w:tcPr>
            <w:tcW w:w="1704"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1</w:t>
            </w:r>
          </w:p>
        </w:tc>
        <w:tc>
          <w:tcPr>
            <w:tcW w:w="1109"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274"/>
          <w:jc w:val="center"/>
        </w:trPr>
        <w:tc>
          <w:tcPr>
            <w:tcW w:w="4930" w:type="dxa"/>
            <w:tcBorders>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спортсмена</w:t>
            </w:r>
          </w:p>
        </w:tc>
        <w:tc>
          <w:tcPr>
            <w:tcW w:w="1843"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704"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109" w:type="dxa"/>
            <w:vMerge/>
            <w:tcBorders>
              <w:left w:val="single" w:sz="4" w:space="0" w:color="auto"/>
              <w:bottom w:val="single" w:sz="4" w:space="0" w:color="auto"/>
              <w:right w:val="single" w:sz="4" w:space="0" w:color="auto"/>
            </w:tcBorders>
            <w:shd w:val="clear" w:color="auto" w:fill="FFFFFF"/>
          </w:tcPr>
          <w:p w:rsidR="00ED2E38" w:rsidRDefault="00ED2E38" w:rsidP="004E5E02"/>
        </w:tc>
      </w:tr>
      <w:tr w:rsidR="00ED2E38" w:rsidTr="004E5E02">
        <w:trPr>
          <w:trHeight w:val="336"/>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6.4. Протипожежне забезпечення</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80" w:firstLine="0"/>
              <w:jc w:val="left"/>
            </w:pPr>
            <w:r>
              <w:t>2</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1</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355"/>
          <w:jc w:val="center"/>
        </w:trPr>
        <w:tc>
          <w:tcPr>
            <w:tcW w:w="4930" w:type="dxa"/>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rsidRPr="00313B2F">
              <w:rPr>
                <w:b/>
              </w:rPr>
              <w:t>Розділ 7.</w:t>
            </w:r>
            <w:r>
              <w:t xml:space="preserve"> Психофізична та спеціальна</w:t>
            </w:r>
          </w:p>
        </w:tc>
        <w:tc>
          <w:tcPr>
            <w:tcW w:w="1843" w:type="dxa"/>
            <w:tcBorders>
              <w:top w:val="single" w:sz="4" w:space="0" w:color="auto"/>
              <w:left w:val="single" w:sz="4" w:space="0" w:color="auto"/>
              <w:right w:val="single" w:sz="4" w:space="0" w:color="auto"/>
            </w:tcBorders>
            <w:shd w:val="clear" w:color="auto" w:fill="FFFFFF"/>
          </w:tcPr>
          <w:p w:rsidR="00ED2E38" w:rsidRDefault="00ED2E38" w:rsidP="004E5E02">
            <w:pPr>
              <w:rPr>
                <w:sz w:val="10"/>
                <w:szCs w:val="10"/>
              </w:rPr>
            </w:pPr>
          </w:p>
        </w:tc>
        <w:tc>
          <w:tcPr>
            <w:tcW w:w="1704" w:type="dxa"/>
            <w:tcBorders>
              <w:top w:val="single" w:sz="4" w:space="0" w:color="auto"/>
              <w:left w:val="single" w:sz="4" w:space="0" w:color="auto"/>
              <w:right w:val="single" w:sz="4" w:space="0" w:color="auto"/>
            </w:tcBorders>
            <w:shd w:val="clear" w:color="auto" w:fill="FFFFFF"/>
          </w:tcPr>
          <w:p w:rsidR="00ED2E38" w:rsidRDefault="00ED2E38" w:rsidP="004E5E02">
            <w:pPr>
              <w:rPr>
                <w:sz w:val="10"/>
                <w:szCs w:val="10"/>
              </w:rPr>
            </w:pPr>
          </w:p>
        </w:tc>
        <w:tc>
          <w:tcPr>
            <w:tcW w:w="1109" w:type="dxa"/>
            <w:tcBorders>
              <w:top w:val="single" w:sz="4" w:space="0" w:color="auto"/>
              <w:left w:val="single" w:sz="4" w:space="0" w:color="auto"/>
              <w:right w:val="single" w:sz="4" w:space="0" w:color="auto"/>
            </w:tcBorders>
            <w:shd w:val="clear" w:color="auto" w:fill="FFFFFF"/>
          </w:tcPr>
          <w:p w:rsidR="00ED2E38" w:rsidRDefault="00ED2E38" w:rsidP="004E5E02">
            <w:pPr>
              <w:rPr>
                <w:sz w:val="10"/>
                <w:szCs w:val="10"/>
              </w:rPr>
            </w:pPr>
          </w:p>
        </w:tc>
      </w:tr>
      <w:tr w:rsidR="00ED2E38" w:rsidTr="004E5E02">
        <w:trPr>
          <w:trHeight w:val="341"/>
          <w:jc w:val="center"/>
        </w:trPr>
        <w:tc>
          <w:tcPr>
            <w:tcW w:w="4930" w:type="dxa"/>
            <w:tcBorders>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фізична підготовка до участі у</w:t>
            </w:r>
          </w:p>
        </w:tc>
        <w:tc>
          <w:tcPr>
            <w:tcW w:w="1843" w:type="dxa"/>
            <w:tcBorders>
              <w:left w:val="single" w:sz="4" w:space="0" w:color="auto"/>
              <w:right w:val="single" w:sz="4" w:space="0" w:color="auto"/>
            </w:tcBorders>
            <w:shd w:val="clear" w:color="auto" w:fill="FFFFFF"/>
          </w:tcPr>
          <w:p w:rsidR="00ED2E38" w:rsidRDefault="00ED2E38" w:rsidP="004E5E02">
            <w:pPr>
              <w:pStyle w:val="40"/>
              <w:shd w:val="clear" w:color="auto" w:fill="auto"/>
              <w:spacing w:line="240" w:lineRule="auto"/>
              <w:ind w:left="880"/>
            </w:pPr>
            <w:r>
              <w:t>5</w:t>
            </w:r>
          </w:p>
        </w:tc>
        <w:tc>
          <w:tcPr>
            <w:tcW w:w="1704" w:type="dxa"/>
            <w:tcBorders>
              <w:left w:val="single" w:sz="4" w:space="0" w:color="auto"/>
              <w:right w:val="single" w:sz="4" w:space="0" w:color="auto"/>
            </w:tcBorders>
            <w:shd w:val="clear" w:color="auto" w:fill="FFFFFF"/>
          </w:tcPr>
          <w:p w:rsidR="00ED2E38" w:rsidRDefault="00ED2E38" w:rsidP="004E5E02">
            <w:pPr>
              <w:pStyle w:val="40"/>
              <w:shd w:val="clear" w:color="auto" w:fill="auto"/>
              <w:spacing w:line="240" w:lineRule="auto"/>
              <w:ind w:left="800"/>
            </w:pPr>
            <w:r>
              <w:t>4</w:t>
            </w:r>
          </w:p>
        </w:tc>
        <w:tc>
          <w:tcPr>
            <w:tcW w:w="1109" w:type="dxa"/>
            <w:tcBorders>
              <w:left w:val="single" w:sz="4" w:space="0" w:color="auto"/>
              <w:right w:val="single" w:sz="4" w:space="0" w:color="auto"/>
            </w:tcBorders>
            <w:shd w:val="clear" w:color="auto" w:fill="FFFFFF"/>
          </w:tcPr>
          <w:p w:rsidR="00ED2E38" w:rsidRDefault="00ED2E38" w:rsidP="004E5E02">
            <w:pPr>
              <w:pStyle w:val="40"/>
              <w:shd w:val="clear" w:color="auto" w:fill="auto"/>
              <w:spacing w:line="240" w:lineRule="auto"/>
              <w:ind w:left="480"/>
            </w:pPr>
            <w:r>
              <w:t>9</w:t>
            </w:r>
          </w:p>
        </w:tc>
      </w:tr>
      <w:tr w:rsidR="00ED2E38" w:rsidTr="004E5E02">
        <w:trPr>
          <w:trHeight w:val="278"/>
          <w:jc w:val="center"/>
        </w:trPr>
        <w:tc>
          <w:tcPr>
            <w:tcW w:w="4930" w:type="dxa"/>
            <w:tcBorders>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змаганнях</w:t>
            </w:r>
          </w:p>
        </w:tc>
        <w:tc>
          <w:tcPr>
            <w:tcW w:w="1843" w:type="dxa"/>
            <w:tcBorders>
              <w:left w:val="single" w:sz="4" w:space="0" w:color="auto"/>
              <w:bottom w:val="single" w:sz="4" w:space="0" w:color="auto"/>
              <w:right w:val="single" w:sz="4" w:space="0" w:color="auto"/>
            </w:tcBorders>
            <w:shd w:val="clear" w:color="auto" w:fill="FFFFFF"/>
          </w:tcPr>
          <w:p w:rsidR="00ED2E38" w:rsidRDefault="00ED2E38" w:rsidP="004E5E02">
            <w:pPr>
              <w:rPr>
                <w:sz w:val="10"/>
                <w:szCs w:val="10"/>
              </w:rPr>
            </w:pPr>
          </w:p>
        </w:tc>
        <w:tc>
          <w:tcPr>
            <w:tcW w:w="1704" w:type="dxa"/>
            <w:tcBorders>
              <w:left w:val="single" w:sz="4" w:space="0" w:color="auto"/>
              <w:bottom w:val="single" w:sz="4" w:space="0" w:color="auto"/>
              <w:right w:val="single" w:sz="4" w:space="0" w:color="auto"/>
            </w:tcBorders>
            <w:shd w:val="clear" w:color="auto" w:fill="FFFFFF"/>
          </w:tcPr>
          <w:p w:rsidR="00ED2E38" w:rsidRDefault="00ED2E38" w:rsidP="004E5E02">
            <w:pPr>
              <w:rPr>
                <w:sz w:val="10"/>
                <w:szCs w:val="10"/>
              </w:rPr>
            </w:pPr>
          </w:p>
        </w:tc>
        <w:tc>
          <w:tcPr>
            <w:tcW w:w="1109" w:type="dxa"/>
            <w:tcBorders>
              <w:left w:val="single" w:sz="4" w:space="0" w:color="auto"/>
              <w:bottom w:val="single" w:sz="4" w:space="0" w:color="auto"/>
              <w:right w:val="single" w:sz="4" w:space="0" w:color="auto"/>
            </w:tcBorders>
            <w:shd w:val="clear" w:color="auto" w:fill="FFFFFF"/>
          </w:tcPr>
          <w:p w:rsidR="00ED2E38" w:rsidRDefault="00ED2E38" w:rsidP="004E5E02">
            <w:pPr>
              <w:rPr>
                <w:sz w:val="10"/>
                <w:szCs w:val="10"/>
              </w:rPr>
            </w:pPr>
          </w:p>
        </w:tc>
      </w:tr>
      <w:tr w:rsidR="00ED2E38"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7.1. Психофізичний стан спортсмена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80" w:firstLine="0"/>
              <w:jc w:val="left"/>
            </w:pPr>
            <w:r>
              <w:t>3</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394"/>
          <w:jc w:val="center"/>
        </w:trPr>
        <w:tc>
          <w:tcPr>
            <w:tcW w:w="4930" w:type="dxa"/>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7.2. Вправи на розвиток уваги та</w:t>
            </w:r>
          </w:p>
        </w:tc>
        <w:tc>
          <w:tcPr>
            <w:tcW w:w="1843"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80" w:firstLine="0"/>
              <w:jc w:val="left"/>
            </w:pPr>
            <w:r>
              <w:t>1</w:t>
            </w:r>
          </w:p>
        </w:tc>
        <w:tc>
          <w:tcPr>
            <w:tcW w:w="1704"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2</w:t>
            </w:r>
          </w:p>
        </w:tc>
        <w:tc>
          <w:tcPr>
            <w:tcW w:w="1109"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259"/>
          <w:jc w:val="center"/>
        </w:trPr>
        <w:tc>
          <w:tcPr>
            <w:tcW w:w="4930" w:type="dxa"/>
            <w:tcBorders>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реакції</w:t>
            </w:r>
          </w:p>
        </w:tc>
        <w:tc>
          <w:tcPr>
            <w:tcW w:w="1843"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704"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109" w:type="dxa"/>
            <w:vMerge/>
            <w:tcBorders>
              <w:left w:val="single" w:sz="4" w:space="0" w:color="auto"/>
              <w:bottom w:val="single" w:sz="4" w:space="0" w:color="auto"/>
              <w:right w:val="single" w:sz="4" w:space="0" w:color="auto"/>
            </w:tcBorders>
            <w:shd w:val="clear" w:color="auto" w:fill="FFFFFF"/>
          </w:tcPr>
          <w:p w:rsidR="00ED2E38" w:rsidRDefault="00ED2E38" w:rsidP="004E5E02"/>
        </w:tc>
      </w:tr>
      <w:tr w:rsidR="00ED2E38"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7.3. Загальна фізична підготовка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80" w:firstLine="0"/>
              <w:jc w:val="left"/>
            </w:pPr>
            <w: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336"/>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rsidRPr="00313B2F">
              <w:rPr>
                <w:b/>
              </w:rPr>
              <w:t>Розділ 8.</w:t>
            </w:r>
            <w:r>
              <w:t xml:space="preserve"> Спортивно-тренувальна їзда на карті</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40"/>
              <w:shd w:val="clear" w:color="auto" w:fill="auto"/>
              <w:spacing w:line="240" w:lineRule="auto"/>
              <w:ind w:left="880"/>
            </w:pPr>
            <w:r>
              <w:t>8</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3A5336">
            <w:pPr>
              <w:pStyle w:val="40"/>
              <w:shd w:val="clear" w:color="auto" w:fill="auto"/>
              <w:spacing w:line="240" w:lineRule="auto"/>
              <w:jc w:val="center"/>
            </w:pPr>
            <w:r>
              <w:t>61</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3A5336">
            <w:pPr>
              <w:pStyle w:val="40"/>
              <w:shd w:val="clear" w:color="auto" w:fill="auto"/>
              <w:spacing w:line="240" w:lineRule="auto"/>
              <w:jc w:val="center"/>
            </w:pPr>
            <w:r>
              <w:t>69</w:t>
            </w:r>
          </w:p>
        </w:tc>
      </w:tr>
      <w:tr w:rsidR="00ED2E38" w:rsidTr="004E5E02">
        <w:trPr>
          <w:trHeight w:val="389"/>
          <w:jc w:val="center"/>
        </w:trPr>
        <w:tc>
          <w:tcPr>
            <w:tcW w:w="4930" w:type="dxa"/>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 xml:space="preserve">8.1. Керування </w:t>
            </w:r>
            <w:proofErr w:type="spellStart"/>
            <w:r>
              <w:t>картом</w:t>
            </w:r>
            <w:proofErr w:type="spellEnd"/>
            <w:r>
              <w:t xml:space="preserve"> в</w:t>
            </w:r>
          </w:p>
        </w:tc>
        <w:tc>
          <w:tcPr>
            <w:tcW w:w="1843"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80" w:firstLine="0"/>
              <w:jc w:val="left"/>
            </w:pPr>
            <w:r>
              <w:t>1</w:t>
            </w:r>
          </w:p>
        </w:tc>
        <w:tc>
          <w:tcPr>
            <w:tcW w:w="1704" w:type="dxa"/>
            <w:vMerge w:val="restart"/>
            <w:tcBorders>
              <w:top w:val="single" w:sz="4" w:space="0" w:color="auto"/>
              <w:left w:val="single" w:sz="4" w:space="0" w:color="auto"/>
              <w:right w:val="single" w:sz="4" w:space="0" w:color="auto"/>
            </w:tcBorders>
            <w:shd w:val="clear" w:color="auto" w:fill="FFFFFF"/>
          </w:tcPr>
          <w:p w:rsidR="00ED2E38" w:rsidRDefault="00ED2E38" w:rsidP="00BB2CF7">
            <w:pPr>
              <w:pStyle w:val="a8"/>
              <w:shd w:val="clear" w:color="auto" w:fill="auto"/>
              <w:spacing w:before="0" w:line="240" w:lineRule="auto"/>
              <w:ind w:firstLine="0"/>
              <w:jc w:val="center"/>
            </w:pPr>
            <w:r>
              <w:t>23</w:t>
            </w:r>
          </w:p>
        </w:tc>
        <w:tc>
          <w:tcPr>
            <w:tcW w:w="1109"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24</w:t>
            </w:r>
          </w:p>
        </w:tc>
      </w:tr>
      <w:tr w:rsidR="00ED2E38" w:rsidTr="004E5E02">
        <w:trPr>
          <w:trHeight w:val="264"/>
          <w:jc w:val="center"/>
        </w:trPr>
        <w:tc>
          <w:tcPr>
            <w:tcW w:w="4930" w:type="dxa"/>
            <w:tcBorders>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екстремальних умовах</w:t>
            </w:r>
          </w:p>
        </w:tc>
        <w:tc>
          <w:tcPr>
            <w:tcW w:w="1843"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704"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109" w:type="dxa"/>
            <w:vMerge/>
            <w:tcBorders>
              <w:left w:val="single" w:sz="4" w:space="0" w:color="auto"/>
              <w:bottom w:val="single" w:sz="4" w:space="0" w:color="auto"/>
              <w:right w:val="single" w:sz="4" w:space="0" w:color="auto"/>
            </w:tcBorders>
            <w:shd w:val="clear" w:color="auto" w:fill="FFFFFF"/>
          </w:tcPr>
          <w:p w:rsidR="00ED2E38" w:rsidRDefault="00ED2E38" w:rsidP="004E5E02"/>
        </w:tc>
      </w:tr>
      <w:tr w:rsidR="00ED2E38" w:rsidTr="004E5E02">
        <w:trPr>
          <w:trHeight w:val="389"/>
          <w:jc w:val="center"/>
        </w:trPr>
        <w:tc>
          <w:tcPr>
            <w:tcW w:w="4930" w:type="dxa"/>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8.2. Вплив погодних умов на</w:t>
            </w:r>
          </w:p>
        </w:tc>
        <w:tc>
          <w:tcPr>
            <w:tcW w:w="1843"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80" w:firstLine="0"/>
              <w:jc w:val="left"/>
            </w:pPr>
            <w:r>
              <w:t>1</w:t>
            </w:r>
          </w:p>
        </w:tc>
        <w:tc>
          <w:tcPr>
            <w:tcW w:w="1704"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2</w:t>
            </w:r>
          </w:p>
        </w:tc>
        <w:tc>
          <w:tcPr>
            <w:tcW w:w="1109"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264"/>
          <w:jc w:val="center"/>
        </w:trPr>
        <w:tc>
          <w:tcPr>
            <w:tcW w:w="4930" w:type="dxa"/>
            <w:tcBorders>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керованість карта</w:t>
            </w:r>
          </w:p>
        </w:tc>
        <w:tc>
          <w:tcPr>
            <w:tcW w:w="1843"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704"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109" w:type="dxa"/>
            <w:vMerge/>
            <w:tcBorders>
              <w:left w:val="single" w:sz="4" w:space="0" w:color="auto"/>
              <w:bottom w:val="single" w:sz="4" w:space="0" w:color="auto"/>
              <w:right w:val="single" w:sz="4" w:space="0" w:color="auto"/>
            </w:tcBorders>
            <w:shd w:val="clear" w:color="auto" w:fill="FFFFFF"/>
          </w:tcPr>
          <w:p w:rsidR="00ED2E38" w:rsidRDefault="00ED2E38" w:rsidP="004E5E02"/>
        </w:tc>
      </w:tr>
      <w:tr w:rsidR="00ED2E38"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8.3. Тактика ведення перегонів</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80" w:firstLine="0"/>
              <w:jc w:val="left"/>
            </w:pPr>
            <w: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8.4. Техніка старту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80" w:firstLine="0"/>
              <w:jc w:val="left"/>
            </w:pPr>
            <w: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336"/>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8.5. Проходження поворотів</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80" w:firstLine="0"/>
              <w:jc w:val="left"/>
            </w:pPr>
            <w: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8</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9</w:t>
            </w:r>
          </w:p>
        </w:tc>
      </w:tr>
      <w:tr w:rsidR="00ED2E38"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lastRenderedPageBreak/>
              <w:t>8.6. Техніка гальмування</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80" w:firstLine="0"/>
              <w:jc w:val="left"/>
            </w:pPr>
            <w: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5</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6</w:t>
            </w:r>
          </w:p>
        </w:tc>
      </w:tr>
      <w:tr w:rsidR="00ED2E38"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8.7. Перемикання коробки передач</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80" w:firstLine="0"/>
              <w:jc w:val="left"/>
            </w:pPr>
            <w: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8</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9</w:t>
            </w:r>
          </w:p>
        </w:tc>
      </w:tr>
      <w:tr w:rsidR="00ED2E38" w:rsidTr="004E5E02">
        <w:trPr>
          <w:trHeight w:val="389"/>
          <w:jc w:val="center"/>
        </w:trPr>
        <w:tc>
          <w:tcPr>
            <w:tcW w:w="4930" w:type="dxa"/>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8.8. Техніка швидкісного проходження</w:t>
            </w:r>
          </w:p>
        </w:tc>
        <w:tc>
          <w:tcPr>
            <w:tcW w:w="1843"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80" w:firstLine="0"/>
              <w:jc w:val="left"/>
            </w:pPr>
            <w:r>
              <w:t>1</w:t>
            </w:r>
          </w:p>
        </w:tc>
        <w:tc>
          <w:tcPr>
            <w:tcW w:w="1704" w:type="dxa"/>
            <w:vMerge w:val="restart"/>
            <w:tcBorders>
              <w:top w:val="single" w:sz="4" w:space="0" w:color="auto"/>
              <w:left w:val="single" w:sz="4" w:space="0" w:color="auto"/>
              <w:right w:val="single" w:sz="4" w:space="0" w:color="auto"/>
            </w:tcBorders>
            <w:shd w:val="clear" w:color="auto" w:fill="FFFFFF"/>
          </w:tcPr>
          <w:p w:rsidR="00ED2E38" w:rsidRDefault="00ED2E38" w:rsidP="003A5336">
            <w:pPr>
              <w:pStyle w:val="a8"/>
              <w:shd w:val="clear" w:color="auto" w:fill="auto"/>
              <w:spacing w:before="0" w:line="240" w:lineRule="auto"/>
              <w:ind w:firstLine="0"/>
              <w:jc w:val="center"/>
            </w:pPr>
            <w:r>
              <w:t>11</w:t>
            </w:r>
          </w:p>
        </w:tc>
        <w:tc>
          <w:tcPr>
            <w:tcW w:w="1109" w:type="dxa"/>
            <w:vMerge w:val="restart"/>
            <w:tcBorders>
              <w:top w:val="single" w:sz="4" w:space="0" w:color="auto"/>
              <w:left w:val="single" w:sz="4" w:space="0" w:color="auto"/>
              <w:right w:val="single" w:sz="4" w:space="0" w:color="auto"/>
            </w:tcBorders>
            <w:shd w:val="clear" w:color="auto" w:fill="FFFFFF"/>
          </w:tcPr>
          <w:p w:rsidR="00ED2E38" w:rsidRDefault="00ED2E38" w:rsidP="003A5336">
            <w:pPr>
              <w:pStyle w:val="a8"/>
              <w:shd w:val="clear" w:color="auto" w:fill="auto"/>
              <w:spacing w:before="0" w:line="240" w:lineRule="auto"/>
              <w:ind w:firstLine="0"/>
              <w:jc w:val="center"/>
            </w:pPr>
            <w:r>
              <w:t>12</w:t>
            </w:r>
          </w:p>
        </w:tc>
      </w:tr>
      <w:tr w:rsidR="00ED2E38" w:rsidTr="004E5E02">
        <w:trPr>
          <w:trHeight w:val="264"/>
          <w:jc w:val="center"/>
        </w:trPr>
        <w:tc>
          <w:tcPr>
            <w:tcW w:w="4930" w:type="dxa"/>
            <w:tcBorders>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складних ділянок траси</w:t>
            </w:r>
          </w:p>
        </w:tc>
        <w:tc>
          <w:tcPr>
            <w:tcW w:w="1843"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704"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109" w:type="dxa"/>
            <w:vMerge/>
            <w:tcBorders>
              <w:left w:val="single" w:sz="4" w:space="0" w:color="auto"/>
              <w:bottom w:val="single" w:sz="4" w:space="0" w:color="auto"/>
              <w:right w:val="single" w:sz="4" w:space="0" w:color="auto"/>
            </w:tcBorders>
            <w:shd w:val="clear" w:color="auto" w:fill="FFFFFF"/>
          </w:tcPr>
          <w:p w:rsidR="00ED2E38" w:rsidRDefault="00ED2E38" w:rsidP="004E5E02"/>
        </w:tc>
      </w:tr>
      <w:tr w:rsidR="00ED2E38" w:rsidTr="004E5E02">
        <w:trPr>
          <w:trHeight w:val="389"/>
          <w:jc w:val="center"/>
        </w:trPr>
        <w:tc>
          <w:tcPr>
            <w:tcW w:w="4930" w:type="dxa"/>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rsidRPr="00313B2F">
              <w:rPr>
                <w:b/>
              </w:rPr>
              <w:t>Розділ 9.</w:t>
            </w:r>
            <w:r>
              <w:t xml:space="preserve"> Внутрішні кваліфікаційні</w:t>
            </w:r>
          </w:p>
        </w:tc>
        <w:tc>
          <w:tcPr>
            <w:tcW w:w="1843"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40"/>
              <w:shd w:val="clear" w:color="auto" w:fill="auto"/>
              <w:spacing w:line="240" w:lineRule="auto"/>
              <w:ind w:left="880"/>
            </w:pPr>
            <w:r>
              <w:t>5</w:t>
            </w:r>
          </w:p>
        </w:tc>
        <w:tc>
          <w:tcPr>
            <w:tcW w:w="1704" w:type="dxa"/>
            <w:vMerge w:val="restart"/>
            <w:tcBorders>
              <w:top w:val="single" w:sz="4" w:space="0" w:color="auto"/>
              <w:left w:val="single" w:sz="4" w:space="0" w:color="auto"/>
              <w:right w:val="single" w:sz="4" w:space="0" w:color="auto"/>
            </w:tcBorders>
            <w:shd w:val="clear" w:color="auto" w:fill="FFFFFF"/>
          </w:tcPr>
          <w:p w:rsidR="00ED2E38" w:rsidRDefault="00ED2E38" w:rsidP="003A5336">
            <w:pPr>
              <w:pStyle w:val="40"/>
              <w:shd w:val="clear" w:color="auto" w:fill="auto"/>
              <w:spacing w:line="240" w:lineRule="auto"/>
              <w:jc w:val="center"/>
            </w:pPr>
            <w:r>
              <w:t>10</w:t>
            </w:r>
          </w:p>
        </w:tc>
        <w:tc>
          <w:tcPr>
            <w:tcW w:w="1109" w:type="dxa"/>
            <w:vMerge w:val="restart"/>
            <w:tcBorders>
              <w:top w:val="single" w:sz="4" w:space="0" w:color="auto"/>
              <w:left w:val="single" w:sz="4" w:space="0" w:color="auto"/>
              <w:right w:val="single" w:sz="4" w:space="0" w:color="auto"/>
            </w:tcBorders>
            <w:shd w:val="clear" w:color="auto" w:fill="FFFFFF"/>
          </w:tcPr>
          <w:p w:rsidR="00ED2E38" w:rsidRDefault="00ED2E38" w:rsidP="003A5336">
            <w:pPr>
              <w:pStyle w:val="40"/>
              <w:shd w:val="clear" w:color="auto" w:fill="auto"/>
              <w:spacing w:line="240" w:lineRule="auto"/>
              <w:jc w:val="center"/>
            </w:pPr>
            <w:r>
              <w:t>15</w:t>
            </w:r>
          </w:p>
        </w:tc>
      </w:tr>
      <w:tr w:rsidR="00ED2E38" w:rsidTr="004E5E02">
        <w:trPr>
          <w:trHeight w:val="264"/>
          <w:jc w:val="center"/>
        </w:trPr>
        <w:tc>
          <w:tcPr>
            <w:tcW w:w="4930" w:type="dxa"/>
            <w:tcBorders>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змагання</w:t>
            </w:r>
          </w:p>
        </w:tc>
        <w:tc>
          <w:tcPr>
            <w:tcW w:w="1843"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704"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109" w:type="dxa"/>
            <w:vMerge/>
            <w:tcBorders>
              <w:left w:val="single" w:sz="4" w:space="0" w:color="auto"/>
              <w:bottom w:val="single" w:sz="4" w:space="0" w:color="auto"/>
              <w:right w:val="single" w:sz="4" w:space="0" w:color="auto"/>
            </w:tcBorders>
            <w:shd w:val="clear" w:color="auto" w:fill="FFFFFF"/>
          </w:tcPr>
          <w:p w:rsidR="00ED2E38" w:rsidRDefault="00ED2E38" w:rsidP="004E5E02"/>
        </w:tc>
      </w:tr>
      <w:tr w:rsidR="00ED2E38" w:rsidTr="004E5E02">
        <w:trPr>
          <w:trHeight w:val="389"/>
          <w:jc w:val="center"/>
        </w:trPr>
        <w:tc>
          <w:tcPr>
            <w:tcW w:w="4930" w:type="dxa"/>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9.1. Правила й порядок проведення</w:t>
            </w:r>
          </w:p>
        </w:tc>
        <w:tc>
          <w:tcPr>
            <w:tcW w:w="1843"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80" w:firstLine="0"/>
              <w:jc w:val="left"/>
            </w:pPr>
            <w:r>
              <w:t>3</w:t>
            </w:r>
          </w:p>
        </w:tc>
        <w:tc>
          <w:tcPr>
            <w:tcW w:w="1704" w:type="dxa"/>
            <w:tcBorders>
              <w:top w:val="single" w:sz="4" w:space="0" w:color="auto"/>
              <w:left w:val="single" w:sz="4" w:space="0" w:color="auto"/>
              <w:right w:val="single" w:sz="4" w:space="0" w:color="auto"/>
            </w:tcBorders>
            <w:shd w:val="clear" w:color="auto" w:fill="FFFFFF"/>
          </w:tcPr>
          <w:p w:rsidR="00ED2E38" w:rsidRDefault="00492BF7" w:rsidP="00492BF7">
            <w:pPr>
              <w:jc w:val="center"/>
              <w:rPr>
                <w:sz w:val="10"/>
                <w:szCs w:val="10"/>
              </w:rPr>
            </w:pPr>
            <w:r>
              <w:t>-</w:t>
            </w:r>
          </w:p>
        </w:tc>
        <w:tc>
          <w:tcPr>
            <w:tcW w:w="1109"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269"/>
          <w:jc w:val="center"/>
        </w:trPr>
        <w:tc>
          <w:tcPr>
            <w:tcW w:w="4930" w:type="dxa"/>
            <w:tcBorders>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змагань</w:t>
            </w:r>
          </w:p>
        </w:tc>
        <w:tc>
          <w:tcPr>
            <w:tcW w:w="1843"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704" w:type="dxa"/>
            <w:tcBorders>
              <w:left w:val="single" w:sz="4" w:space="0" w:color="auto"/>
              <w:bottom w:val="single" w:sz="4" w:space="0" w:color="auto"/>
              <w:right w:val="single" w:sz="4" w:space="0" w:color="auto"/>
            </w:tcBorders>
            <w:shd w:val="clear" w:color="auto" w:fill="FFFFFF"/>
          </w:tcPr>
          <w:p w:rsidR="00ED2E38" w:rsidRDefault="00ED2E38" w:rsidP="004E5E02">
            <w:pPr>
              <w:rPr>
                <w:sz w:val="10"/>
                <w:szCs w:val="10"/>
              </w:rPr>
            </w:pPr>
          </w:p>
        </w:tc>
        <w:tc>
          <w:tcPr>
            <w:tcW w:w="1109" w:type="dxa"/>
            <w:vMerge/>
            <w:tcBorders>
              <w:left w:val="single" w:sz="4" w:space="0" w:color="auto"/>
              <w:bottom w:val="single" w:sz="4" w:space="0" w:color="auto"/>
              <w:right w:val="single" w:sz="4" w:space="0" w:color="auto"/>
            </w:tcBorders>
            <w:shd w:val="clear" w:color="auto" w:fill="FFFFFF"/>
          </w:tcPr>
          <w:p w:rsidR="00ED2E38" w:rsidRDefault="00ED2E38" w:rsidP="004E5E02"/>
        </w:tc>
      </w:tr>
      <w:tr w:rsidR="00ED2E38"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9.2. Техніка безпеки під час змагань</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80" w:firstLine="0"/>
              <w:jc w:val="left"/>
            </w:pPr>
            <w: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389"/>
          <w:jc w:val="center"/>
        </w:trPr>
        <w:tc>
          <w:tcPr>
            <w:tcW w:w="4930" w:type="dxa"/>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9.3. Оформлення спортивних</w:t>
            </w:r>
          </w:p>
        </w:tc>
        <w:tc>
          <w:tcPr>
            <w:tcW w:w="1843"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80" w:firstLine="0"/>
              <w:jc w:val="left"/>
            </w:pPr>
            <w:r>
              <w:t>1</w:t>
            </w:r>
          </w:p>
        </w:tc>
        <w:tc>
          <w:tcPr>
            <w:tcW w:w="1704"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2</w:t>
            </w:r>
          </w:p>
        </w:tc>
        <w:tc>
          <w:tcPr>
            <w:tcW w:w="1109"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264"/>
          <w:jc w:val="center"/>
        </w:trPr>
        <w:tc>
          <w:tcPr>
            <w:tcW w:w="4930" w:type="dxa"/>
            <w:tcBorders>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ліцензій</w:t>
            </w:r>
          </w:p>
        </w:tc>
        <w:tc>
          <w:tcPr>
            <w:tcW w:w="1843"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704"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109" w:type="dxa"/>
            <w:vMerge/>
            <w:tcBorders>
              <w:left w:val="single" w:sz="4" w:space="0" w:color="auto"/>
              <w:bottom w:val="single" w:sz="4" w:space="0" w:color="auto"/>
              <w:right w:val="single" w:sz="4" w:space="0" w:color="auto"/>
            </w:tcBorders>
            <w:shd w:val="clear" w:color="auto" w:fill="FFFFFF"/>
          </w:tcPr>
          <w:p w:rsidR="00ED2E38" w:rsidRDefault="00ED2E38" w:rsidP="004E5E02"/>
        </w:tc>
      </w:tr>
      <w:tr w:rsidR="00ED2E38" w:rsidTr="004E5E02">
        <w:trPr>
          <w:trHeight w:val="374"/>
          <w:jc w:val="center"/>
        </w:trPr>
        <w:tc>
          <w:tcPr>
            <w:tcW w:w="4930" w:type="dxa"/>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9.4. Підготовка техніки та місця</w:t>
            </w:r>
          </w:p>
        </w:tc>
        <w:tc>
          <w:tcPr>
            <w:tcW w:w="1843" w:type="dxa"/>
            <w:tcBorders>
              <w:top w:val="single" w:sz="4" w:space="0" w:color="auto"/>
              <w:left w:val="single" w:sz="4" w:space="0" w:color="auto"/>
              <w:right w:val="single" w:sz="4" w:space="0" w:color="auto"/>
            </w:tcBorders>
            <w:shd w:val="clear" w:color="auto" w:fill="FFFFFF"/>
          </w:tcPr>
          <w:p w:rsidR="00ED2E38" w:rsidRDefault="00492BF7" w:rsidP="00492BF7">
            <w:pPr>
              <w:jc w:val="center"/>
              <w:rPr>
                <w:sz w:val="10"/>
                <w:szCs w:val="10"/>
              </w:rPr>
            </w:pPr>
            <w:r>
              <w:t>-</w:t>
            </w:r>
          </w:p>
        </w:tc>
        <w:tc>
          <w:tcPr>
            <w:tcW w:w="1704"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3</w:t>
            </w:r>
          </w:p>
        </w:tc>
        <w:tc>
          <w:tcPr>
            <w:tcW w:w="1109" w:type="dxa"/>
            <w:vMerge w:val="restart"/>
            <w:tcBorders>
              <w:top w:val="single" w:sz="4" w:space="0" w:color="auto"/>
              <w:left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278"/>
          <w:jc w:val="center"/>
        </w:trPr>
        <w:tc>
          <w:tcPr>
            <w:tcW w:w="4930" w:type="dxa"/>
            <w:tcBorders>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проведення змагань</w:t>
            </w:r>
          </w:p>
        </w:tc>
        <w:tc>
          <w:tcPr>
            <w:tcW w:w="1843" w:type="dxa"/>
            <w:tcBorders>
              <w:left w:val="single" w:sz="4" w:space="0" w:color="auto"/>
              <w:bottom w:val="single" w:sz="4" w:space="0" w:color="auto"/>
              <w:right w:val="single" w:sz="4" w:space="0" w:color="auto"/>
            </w:tcBorders>
            <w:shd w:val="clear" w:color="auto" w:fill="FFFFFF"/>
          </w:tcPr>
          <w:p w:rsidR="00ED2E38" w:rsidRDefault="00ED2E38" w:rsidP="004E5E02">
            <w:pPr>
              <w:rPr>
                <w:sz w:val="10"/>
                <w:szCs w:val="10"/>
              </w:rPr>
            </w:pPr>
          </w:p>
        </w:tc>
        <w:tc>
          <w:tcPr>
            <w:tcW w:w="1704" w:type="dxa"/>
            <w:vMerge/>
            <w:tcBorders>
              <w:left w:val="single" w:sz="4" w:space="0" w:color="auto"/>
              <w:bottom w:val="single" w:sz="4" w:space="0" w:color="auto"/>
              <w:right w:val="single" w:sz="4" w:space="0" w:color="auto"/>
            </w:tcBorders>
            <w:shd w:val="clear" w:color="auto" w:fill="FFFFFF"/>
          </w:tcPr>
          <w:p w:rsidR="00ED2E38" w:rsidRDefault="00ED2E38" w:rsidP="004E5E02"/>
        </w:tc>
        <w:tc>
          <w:tcPr>
            <w:tcW w:w="1109" w:type="dxa"/>
            <w:vMerge/>
            <w:tcBorders>
              <w:left w:val="single" w:sz="4" w:space="0" w:color="auto"/>
              <w:bottom w:val="single" w:sz="4" w:space="0" w:color="auto"/>
              <w:right w:val="single" w:sz="4" w:space="0" w:color="auto"/>
            </w:tcBorders>
            <w:shd w:val="clear" w:color="auto" w:fill="FFFFFF"/>
          </w:tcPr>
          <w:p w:rsidR="00ED2E38" w:rsidRDefault="00ED2E38" w:rsidP="004E5E02"/>
        </w:tc>
      </w:tr>
      <w:tr w:rsidR="00ED2E38"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120" w:firstLine="0"/>
              <w:jc w:val="left"/>
            </w:pPr>
            <w:r>
              <w:t>9.5. Кваліфікаційні змагання</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80" w:firstLine="0"/>
              <w:jc w:val="left"/>
            </w:pPr>
            <w:r>
              <w:t>-</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800" w:firstLine="0"/>
              <w:jc w:val="left"/>
            </w:pPr>
            <w:r>
              <w:t>3</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a8"/>
              <w:shd w:val="clear" w:color="auto" w:fill="auto"/>
              <w:spacing w:before="0" w:line="240" w:lineRule="auto"/>
              <w:ind w:left="480" w:firstLine="0"/>
              <w:jc w:val="left"/>
            </w:pPr>
            <w:r>
              <w:t>3</w:t>
            </w:r>
          </w:p>
        </w:tc>
      </w:tr>
      <w:tr w:rsidR="00ED2E38" w:rsidTr="004E5E02">
        <w:trPr>
          <w:trHeight w:val="336"/>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ED2E38" w:rsidRPr="00313B2F" w:rsidRDefault="00ED2E38" w:rsidP="004E5E02">
            <w:pPr>
              <w:pStyle w:val="a8"/>
              <w:shd w:val="clear" w:color="auto" w:fill="auto"/>
              <w:spacing w:before="0" w:line="240" w:lineRule="auto"/>
              <w:ind w:left="120" w:firstLine="0"/>
              <w:jc w:val="left"/>
              <w:rPr>
                <w:b/>
              </w:rPr>
            </w:pPr>
            <w:r>
              <w:rPr>
                <w:b/>
              </w:rPr>
              <w:t>Підсум</w:t>
            </w:r>
            <w:r w:rsidRPr="00313B2F">
              <w:rPr>
                <w:b/>
              </w:rPr>
              <w:t>к</w:t>
            </w:r>
            <w:r>
              <w:rPr>
                <w:b/>
              </w:rPr>
              <w:t>ове заняття</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40"/>
              <w:shd w:val="clear" w:color="auto" w:fill="auto"/>
              <w:spacing w:line="240" w:lineRule="auto"/>
              <w:ind w:left="880"/>
            </w:pPr>
            <w:r>
              <w:t>3</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40"/>
              <w:shd w:val="clear" w:color="auto" w:fill="auto"/>
              <w:spacing w:line="240" w:lineRule="auto"/>
              <w:ind w:left="800"/>
            </w:pPr>
            <w:r>
              <w:t>-</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40"/>
              <w:shd w:val="clear" w:color="auto" w:fill="auto"/>
              <w:spacing w:line="240" w:lineRule="auto"/>
              <w:ind w:left="480"/>
            </w:pPr>
            <w:r>
              <w:t>3</w:t>
            </w:r>
          </w:p>
        </w:tc>
      </w:tr>
      <w:tr w:rsidR="00ED2E38" w:rsidTr="004E5E02">
        <w:trPr>
          <w:trHeight w:val="34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ED2E38" w:rsidRPr="0034006C" w:rsidRDefault="00ED2E38" w:rsidP="004E5E02">
            <w:pPr>
              <w:pStyle w:val="a8"/>
              <w:shd w:val="clear" w:color="auto" w:fill="auto"/>
              <w:spacing w:before="0" w:line="240" w:lineRule="auto"/>
              <w:ind w:left="4120" w:firstLine="0"/>
              <w:jc w:val="left"/>
              <w:rPr>
                <w:b/>
              </w:rPr>
            </w:pPr>
            <w:r w:rsidRPr="0034006C">
              <w:rPr>
                <w:b/>
              </w:rPr>
              <w:t>Разом</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40"/>
              <w:shd w:val="clear" w:color="auto" w:fill="auto"/>
              <w:spacing w:line="240" w:lineRule="auto"/>
              <w:ind w:left="880"/>
            </w:pPr>
            <w:r>
              <w:t>81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40"/>
              <w:shd w:val="clear" w:color="auto" w:fill="auto"/>
              <w:spacing w:line="240" w:lineRule="auto"/>
              <w:ind w:left="660"/>
            </w:pPr>
            <w:r>
              <w:t>135</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ED2E38" w:rsidRDefault="00ED2E38" w:rsidP="004E5E02">
            <w:pPr>
              <w:pStyle w:val="40"/>
              <w:shd w:val="clear" w:color="auto" w:fill="auto"/>
              <w:spacing w:line="240" w:lineRule="auto"/>
              <w:ind w:left="340"/>
            </w:pPr>
            <w:r>
              <w:t>216</w:t>
            </w:r>
          </w:p>
        </w:tc>
      </w:tr>
    </w:tbl>
    <w:p w:rsidR="00ED2E38" w:rsidRDefault="00ED2E38" w:rsidP="00ED2E38">
      <w:pPr>
        <w:rPr>
          <w:sz w:val="2"/>
          <w:szCs w:val="2"/>
        </w:rPr>
      </w:pPr>
    </w:p>
    <w:p w:rsidR="00C35990" w:rsidRDefault="00C35990">
      <w:pPr>
        <w:rPr>
          <w:sz w:val="2"/>
          <w:szCs w:val="2"/>
        </w:rPr>
      </w:pPr>
    </w:p>
    <w:p w:rsidR="00C35990" w:rsidRDefault="00C35990">
      <w:pPr>
        <w:rPr>
          <w:sz w:val="2"/>
          <w:szCs w:val="2"/>
        </w:rPr>
      </w:pPr>
    </w:p>
    <w:p w:rsidR="00ED2E38" w:rsidRDefault="00ED2E38">
      <w:pPr>
        <w:pStyle w:val="10"/>
        <w:keepNext/>
        <w:keepLines/>
        <w:shd w:val="clear" w:color="auto" w:fill="auto"/>
        <w:spacing w:after="310" w:line="270" w:lineRule="exact"/>
        <w:ind w:left="3520"/>
      </w:pPr>
      <w:bookmarkStart w:id="21" w:name="bookmark98"/>
    </w:p>
    <w:p w:rsidR="00103911" w:rsidRDefault="00103911">
      <w:pPr>
        <w:pStyle w:val="10"/>
        <w:keepNext/>
        <w:keepLines/>
        <w:shd w:val="clear" w:color="auto" w:fill="auto"/>
        <w:spacing w:after="310" w:line="270" w:lineRule="exact"/>
        <w:ind w:left="3520"/>
      </w:pPr>
    </w:p>
    <w:p w:rsidR="00C35990" w:rsidRDefault="00694450">
      <w:pPr>
        <w:pStyle w:val="10"/>
        <w:keepNext/>
        <w:keepLines/>
        <w:shd w:val="clear" w:color="auto" w:fill="auto"/>
        <w:spacing w:after="310" w:line="270" w:lineRule="exact"/>
        <w:ind w:left="3520"/>
      </w:pPr>
      <w:r>
        <w:t>ЗМІСТ ПРОГРАМИ</w:t>
      </w:r>
      <w:bookmarkEnd w:id="21"/>
    </w:p>
    <w:p w:rsidR="00C35990" w:rsidRPr="00504689" w:rsidRDefault="0065303A" w:rsidP="003A5336">
      <w:pPr>
        <w:pStyle w:val="10"/>
        <w:keepNext/>
        <w:keepLines/>
        <w:shd w:val="clear" w:color="auto" w:fill="auto"/>
        <w:spacing w:after="0" w:line="317" w:lineRule="exact"/>
        <w:ind w:right="154" w:firstLine="1134"/>
        <w:jc w:val="both"/>
        <w:rPr>
          <w:sz w:val="28"/>
          <w:szCs w:val="28"/>
        </w:rPr>
      </w:pPr>
      <w:bookmarkStart w:id="22" w:name="bookmark99"/>
      <w:r w:rsidRPr="00504689">
        <w:rPr>
          <w:sz w:val="28"/>
          <w:szCs w:val="28"/>
        </w:rPr>
        <w:t>Вступ (3</w:t>
      </w:r>
      <w:r w:rsidR="00694450" w:rsidRPr="00504689">
        <w:rPr>
          <w:sz w:val="28"/>
          <w:szCs w:val="28"/>
        </w:rPr>
        <w:t>год.)</w:t>
      </w:r>
      <w:bookmarkEnd w:id="22"/>
    </w:p>
    <w:p w:rsidR="00C35990" w:rsidRPr="00504689" w:rsidRDefault="00694450" w:rsidP="003A5336">
      <w:pPr>
        <w:pStyle w:val="a8"/>
        <w:shd w:val="clear" w:color="auto" w:fill="auto"/>
        <w:spacing w:before="0" w:after="338" w:line="317" w:lineRule="exact"/>
        <w:ind w:right="154" w:firstLine="1134"/>
        <w:rPr>
          <w:sz w:val="28"/>
          <w:szCs w:val="28"/>
        </w:rPr>
      </w:pPr>
      <w:r w:rsidRPr="00504689">
        <w:rPr>
          <w:rStyle w:val="af7"/>
          <w:sz w:val="28"/>
          <w:szCs w:val="28"/>
        </w:rPr>
        <w:t>Теоретична частина.</w:t>
      </w:r>
      <w:r w:rsidRPr="00504689">
        <w:rPr>
          <w:sz w:val="28"/>
          <w:szCs w:val="28"/>
        </w:rPr>
        <w:t xml:space="preserve"> План роботи гуртка. Завдання на навчальний рік. Інструктаж з техніки безпеки. Класифікація навчально-наочних посібників з картингу. Вікторини й настільні ігри, що підвищують якість засвоєння знань гуртківцями.</w:t>
      </w:r>
    </w:p>
    <w:p w:rsidR="00C35990" w:rsidRPr="00504689" w:rsidRDefault="00694450" w:rsidP="003A5336">
      <w:pPr>
        <w:pStyle w:val="10"/>
        <w:keepNext/>
        <w:keepLines/>
        <w:shd w:val="clear" w:color="auto" w:fill="auto"/>
        <w:spacing w:after="301" w:line="270" w:lineRule="exact"/>
        <w:ind w:right="154" w:firstLine="1134"/>
        <w:jc w:val="both"/>
        <w:rPr>
          <w:sz w:val="28"/>
          <w:szCs w:val="28"/>
        </w:rPr>
      </w:pPr>
      <w:bookmarkStart w:id="23" w:name="bookmark100"/>
      <w:r w:rsidRPr="00504689">
        <w:rPr>
          <w:sz w:val="28"/>
          <w:szCs w:val="28"/>
        </w:rPr>
        <w:t>Розділ 1. Теорія руху карта (1</w:t>
      </w:r>
      <w:r w:rsidR="0065303A" w:rsidRPr="00504689">
        <w:rPr>
          <w:sz w:val="28"/>
          <w:szCs w:val="28"/>
        </w:rPr>
        <w:t>8</w:t>
      </w:r>
      <w:r w:rsidRPr="00504689">
        <w:rPr>
          <w:sz w:val="28"/>
          <w:szCs w:val="28"/>
        </w:rPr>
        <w:t xml:space="preserve"> год.)</w:t>
      </w:r>
      <w:bookmarkEnd w:id="23"/>
    </w:p>
    <w:p w:rsidR="007B69D0" w:rsidRPr="00504689" w:rsidRDefault="00694450" w:rsidP="007B69D0">
      <w:pPr>
        <w:pStyle w:val="a8"/>
        <w:shd w:val="clear" w:color="auto" w:fill="auto"/>
        <w:spacing w:before="0"/>
        <w:ind w:right="154" w:firstLine="1134"/>
        <w:rPr>
          <w:sz w:val="28"/>
          <w:szCs w:val="28"/>
        </w:rPr>
      </w:pPr>
      <w:r w:rsidRPr="00504689">
        <w:rPr>
          <w:rStyle w:val="af7"/>
          <w:sz w:val="28"/>
          <w:szCs w:val="28"/>
        </w:rPr>
        <w:t>Теоретична частина.</w:t>
      </w:r>
      <w:r w:rsidRPr="00504689">
        <w:rPr>
          <w:sz w:val="28"/>
          <w:szCs w:val="28"/>
        </w:rPr>
        <w:t xml:space="preserve"> </w:t>
      </w:r>
      <w:r w:rsidR="007B69D0" w:rsidRPr="00504689">
        <w:rPr>
          <w:sz w:val="28"/>
          <w:szCs w:val="28"/>
        </w:rPr>
        <w:t xml:space="preserve">Основні сили та моменти, діючі на карті </w:t>
      </w:r>
      <w:r w:rsidRPr="00504689">
        <w:rPr>
          <w:sz w:val="28"/>
          <w:szCs w:val="28"/>
        </w:rPr>
        <w:t>Ознайомлення з основними силами та моментами, які діють на карт під час руху.</w:t>
      </w:r>
      <w:r w:rsidR="007B69D0" w:rsidRPr="00504689">
        <w:rPr>
          <w:sz w:val="28"/>
          <w:szCs w:val="28"/>
        </w:rPr>
        <w:t xml:space="preserve"> </w:t>
      </w:r>
      <w:r w:rsidR="007B69D0" w:rsidRPr="00504689">
        <w:rPr>
          <w:sz w:val="28"/>
          <w:szCs w:val="28"/>
        </w:rPr>
        <w:t>Динамічні особливості старту та розгону</w:t>
      </w:r>
      <w:r w:rsidR="007B69D0" w:rsidRPr="00504689">
        <w:rPr>
          <w:sz w:val="28"/>
          <w:szCs w:val="28"/>
        </w:rPr>
        <w:t xml:space="preserve">. </w:t>
      </w:r>
      <w:r w:rsidR="007B69D0" w:rsidRPr="00504689">
        <w:rPr>
          <w:sz w:val="28"/>
          <w:szCs w:val="28"/>
        </w:rPr>
        <w:t>Початок руху. Старт та прискорення карта по прямій.</w:t>
      </w:r>
      <w:r w:rsidR="007B69D0" w:rsidRPr="00504689">
        <w:rPr>
          <w:sz w:val="28"/>
          <w:szCs w:val="28"/>
        </w:rPr>
        <w:t xml:space="preserve"> </w:t>
      </w:r>
      <w:r w:rsidR="007B69D0" w:rsidRPr="00504689">
        <w:rPr>
          <w:sz w:val="28"/>
          <w:szCs w:val="28"/>
        </w:rPr>
        <w:t>Напрямки дій різних сил, які діють на передню та задню вісі карта.</w:t>
      </w:r>
      <w:r w:rsidR="007B69D0" w:rsidRPr="00504689">
        <w:rPr>
          <w:sz w:val="28"/>
          <w:szCs w:val="28"/>
        </w:rPr>
        <w:t xml:space="preserve"> </w:t>
      </w:r>
      <w:r w:rsidR="007B69D0" w:rsidRPr="00504689">
        <w:rPr>
          <w:sz w:val="28"/>
          <w:szCs w:val="28"/>
        </w:rPr>
        <w:t>Сили, які діють при гальмуванні</w:t>
      </w:r>
      <w:r w:rsidR="007B69D0" w:rsidRPr="00504689">
        <w:rPr>
          <w:sz w:val="28"/>
          <w:szCs w:val="28"/>
        </w:rPr>
        <w:t xml:space="preserve">. </w:t>
      </w:r>
      <w:bookmarkStart w:id="24" w:name="bookmark106"/>
      <w:r w:rsidR="007B69D0" w:rsidRPr="00504689">
        <w:rPr>
          <w:sz w:val="28"/>
          <w:szCs w:val="28"/>
        </w:rPr>
        <w:t>Сили, які діють під час руху в повороті без бокового заносу коліс</w:t>
      </w:r>
      <w:bookmarkEnd w:id="24"/>
      <w:r w:rsidR="007B69D0" w:rsidRPr="00504689">
        <w:rPr>
          <w:sz w:val="28"/>
          <w:szCs w:val="28"/>
        </w:rPr>
        <w:t xml:space="preserve"> карта</w:t>
      </w:r>
      <w:r w:rsidR="00354638" w:rsidRPr="00504689">
        <w:rPr>
          <w:sz w:val="28"/>
          <w:szCs w:val="28"/>
        </w:rPr>
        <w:t xml:space="preserve">. </w:t>
      </w:r>
      <w:r w:rsidR="00354638" w:rsidRPr="00504689">
        <w:rPr>
          <w:sz w:val="28"/>
          <w:szCs w:val="28"/>
        </w:rPr>
        <w:t>. Рух карта в повороті з заносом задніх та усіх коліс</w:t>
      </w:r>
    </w:p>
    <w:p w:rsidR="00C35990" w:rsidRPr="00504689" w:rsidRDefault="00C35990" w:rsidP="003A5336">
      <w:pPr>
        <w:pStyle w:val="a8"/>
        <w:shd w:val="clear" w:color="auto" w:fill="auto"/>
        <w:spacing w:before="0"/>
        <w:ind w:right="154" w:firstLine="1134"/>
        <w:rPr>
          <w:sz w:val="28"/>
          <w:szCs w:val="28"/>
        </w:rPr>
      </w:pPr>
    </w:p>
    <w:p w:rsidR="00354638" w:rsidRPr="00504689" w:rsidRDefault="00694450" w:rsidP="00354638">
      <w:pPr>
        <w:pStyle w:val="a8"/>
        <w:shd w:val="clear" w:color="auto" w:fill="auto"/>
        <w:spacing w:before="0" w:after="341"/>
        <w:ind w:right="154" w:firstLine="1134"/>
        <w:rPr>
          <w:sz w:val="28"/>
          <w:szCs w:val="28"/>
        </w:rPr>
      </w:pPr>
      <w:r w:rsidRPr="00504689">
        <w:rPr>
          <w:rStyle w:val="af7"/>
          <w:sz w:val="28"/>
          <w:szCs w:val="28"/>
        </w:rPr>
        <w:t>Практична частина.</w:t>
      </w:r>
      <w:r w:rsidRPr="00504689">
        <w:rPr>
          <w:sz w:val="28"/>
          <w:szCs w:val="28"/>
        </w:rPr>
        <w:t xml:space="preserve"> Демонстрація основних сил, що діють на карті під час прямолінійного руху.</w:t>
      </w:r>
      <w:r w:rsidR="00354638" w:rsidRPr="00504689">
        <w:rPr>
          <w:sz w:val="28"/>
          <w:szCs w:val="28"/>
        </w:rPr>
        <w:t xml:space="preserve"> </w:t>
      </w:r>
      <w:r w:rsidR="00354638" w:rsidRPr="00504689">
        <w:rPr>
          <w:sz w:val="28"/>
          <w:szCs w:val="28"/>
        </w:rPr>
        <w:t>Демонстрація сил, які діють на колеса карта та сприяють його зносу в повороті.</w:t>
      </w:r>
      <w:r w:rsidR="00354638" w:rsidRPr="00504689">
        <w:rPr>
          <w:sz w:val="28"/>
          <w:szCs w:val="28"/>
        </w:rPr>
        <w:t xml:space="preserve"> </w:t>
      </w:r>
    </w:p>
    <w:p w:rsidR="00C35990" w:rsidRPr="00504689" w:rsidRDefault="00C35990" w:rsidP="003A5336">
      <w:pPr>
        <w:pStyle w:val="a8"/>
        <w:shd w:val="clear" w:color="auto" w:fill="auto"/>
        <w:spacing w:before="0"/>
        <w:ind w:right="154" w:firstLine="1134"/>
        <w:rPr>
          <w:sz w:val="28"/>
          <w:szCs w:val="28"/>
        </w:rPr>
      </w:pPr>
    </w:p>
    <w:p w:rsidR="00C35990" w:rsidRPr="00504689" w:rsidRDefault="0065303A" w:rsidP="003A5336">
      <w:pPr>
        <w:pStyle w:val="10"/>
        <w:keepNext/>
        <w:keepLines/>
        <w:shd w:val="clear" w:color="auto" w:fill="auto"/>
        <w:spacing w:after="301" w:line="270" w:lineRule="exact"/>
        <w:ind w:right="154" w:firstLine="1134"/>
        <w:jc w:val="both"/>
        <w:rPr>
          <w:sz w:val="28"/>
          <w:szCs w:val="28"/>
        </w:rPr>
      </w:pPr>
      <w:bookmarkStart w:id="25" w:name="bookmark109"/>
      <w:r w:rsidRPr="00504689">
        <w:rPr>
          <w:sz w:val="28"/>
          <w:szCs w:val="28"/>
        </w:rPr>
        <w:lastRenderedPageBreak/>
        <w:t>Розділ 2. Двигуни для карта (45</w:t>
      </w:r>
      <w:r w:rsidR="00694450" w:rsidRPr="00504689">
        <w:rPr>
          <w:sz w:val="28"/>
          <w:szCs w:val="28"/>
        </w:rPr>
        <w:t>год.)</w:t>
      </w:r>
      <w:bookmarkEnd w:id="25"/>
    </w:p>
    <w:p w:rsidR="00354638" w:rsidRPr="00504689" w:rsidRDefault="00354638" w:rsidP="00354638">
      <w:pPr>
        <w:pStyle w:val="10"/>
        <w:keepNext/>
        <w:keepLines/>
        <w:shd w:val="clear" w:color="auto" w:fill="auto"/>
        <w:tabs>
          <w:tab w:val="left" w:pos="1378"/>
        </w:tabs>
        <w:spacing w:after="0" w:line="322" w:lineRule="exact"/>
        <w:ind w:right="154"/>
        <w:jc w:val="both"/>
        <w:rPr>
          <w:b w:val="0"/>
          <w:sz w:val="28"/>
          <w:szCs w:val="28"/>
        </w:rPr>
      </w:pPr>
      <w:r w:rsidRPr="00504689">
        <w:rPr>
          <w:rStyle w:val="af8"/>
          <w:b w:val="0"/>
          <w:sz w:val="28"/>
          <w:szCs w:val="28"/>
        </w:rPr>
        <w:tab/>
      </w:r>
      <w:r w:rsidR="00694450" w:rsidRPr="00504689">
        <w:rPr>
          <w:rStyle w:val="af8"/>
          <w:b w:val="0"/>
          <w:sz w:val="28"/>
          <w:szCs w:val="28"/>
        </w:rPr>
        <w:t>Теоретична частина.</w:t>
      </w:r>
      <w:r w:rsidR="00694450" w:rsidRPr="00504689">
        <w:rPr>
          <w:b w:val="0"/>
          <w:sz w:val="28"/>
          <w:szCs w:val="28"/>
        </w:rPr>
        <w:t xml:space="preserve"> Типи двигунів, які використовуються для картів.</w:t>
      </w:r>
      <w:r w:rsidRPr="00504689">
        <w:rPr>
          <w:b w:val="0"/>
          <w:sz w:val="28"/>
          <w:szCs w:val="28"/>
        </w:rPr>
        <w:t xml:space="preserve"> </w:t>
      </w:r>
      <w:r w:rsidRPr="00504689">
        <w:rPr>
          <w:b w:val="0"/>
          <w:sz w:val="28"/>
          <w:szCs w:val="28"/>
        </w:rPr>
        <w:t>Адаптовані двигуни для карта</w:t>
      </w:r>
      <w:r w:rsidRPr="00504689">
        <w:rPr>
          <w:b w:val="0"/>
          <w:sz w:val="28"/>
          <w:szCs w:val="28"/>
        </w:rPr>
        <w:t xml:space="preserve">. </w:t>
      </w:r>
      <w:r w:rsidRPr="00504689">
        <w:rPr>
          <w:b w:val="0"/>
          <w:sz w:val="28"/>
          <w:szCs w:val="28"/>
        </w:rPr>
        <w:t>Фази газорозподілу двигуна</w:t>
      </w:r>
      <w:r w:rsidRPr="00504689">
        <w:rPr>
          <w:b w:val="0"/>
          <w:sz w:val="28"/>
          <w:szCs w:val="28"/>
        </w:rPr>
        <w:t xml:space="preserve">. </w:t>
      </w:r>
      <w:r w:rsidRPr="00504689">
        <w:rPr>
          <w:b w:val="0"/>
          <w:sz w:val="28"/>
          <w:szCs w:val="28"/>
        </w:rPr>
        <w:t>Газорозподіл двотактного двигуна. Визначення фаз газорозподілу двигуна.</w:t>
      </w:r>
      <w:r w:rsidRPr="00504689">
        <w:rPr>
          <w:b w:val="0"/>
          <w:sz w:val="28"/>
          <w:szCs w:val="28"/>
        </w:rPr>
        <w:t xml:space="preserve"> </w:t>
      </w:r>
      <w:r w:rsidRPr="00504689">
        <w:rPr>
          <w:b w:val="0"/>
          <w:sz w:val="28"/>
          <w:szCs w:val="28"/>
        </w:rPr>
        <w:t>Методика діагностики роботи двигуна.</w:t>
      </w:r>
      <w:r w:rsidRPr="00504689">
        <w:rPr>
          <w:b w:val="0"/>
          <w:sz w:val="28"/>
          <w:szCs w:val="28"/>
        </w:rPr>
        <w:t xml:space="preserve"> </w:t>
      </w:r>
      <w:bookmarkStart w:id="26" w:name="bookmark117"/>
      <w:r w:rsidRPr="00504689">
        <w:rPr>
          <w:b w:val="0"/>
          <w:sz w:val="28"/>
          <w:szCs w:val="28"/>
        </w:rPr>
        <w:t>Ремонт та підготовка двигуна до тренувань та змагань з картингу</w:t>
      </w:r>
      <w:bookmarkEnd w:id="26"/>
      <w:r w:rsidRPr="00504689">
        <w:rPr>
          <w:b w:val="0"/>
          <w:sz w:val="28"/>
          <w:szCs w:val="28"/>
        </w:rPr>
        <w:t xml:space="preserve">. </w:t>
      </w:r>
      <w:r w:rsidRPr="00504689">
        <w:rPr>
          <w:b w:val="0"/>
          <w:sz w:val="28"/>
          <w:szCs w:val="28"/>
        </w:rPr>
        <w:t>Визначення необхідності ремонту циліндра. Підбір поршня до циліндра.</w:t>
      </w:r>
      <w:r w:rsidRPr="00504689">
        <w:rPr>
          <w:b w:val="0"/>
          <w:sz w:val="28"/>
          <w:szCs w:val="28"/>
        </w:rPr>
        <w:t xml:space="preserve"> </w:t>
      </w:r>
      <w:bookmarkStart w:id="27" w:name="bookmark127"/>
      <w:r w:rsidRPr="00504689">
        <w:rPr>
          <w:b w:val="0"/>
          <w:sz w:val="28"/>
          <w:szCs w:val="28"/>
        </w:rPr>
        <w:t>Технологія ремонту та удосконалення коробки передач двигуна</w:t>
      </w:r>
      <w:bookmarkEnd w:id="27"/>
      <w:r w:rsidRPr="00504689">
        <w:rPr>
          <w:b w:val="0"/>
          <w:sz w:val="28"/>
          <w:szCs w:val="28"/>
        </w:rPr>
        <w:t xml:space="preserve">. </w:t>
      </w:r>
      <w:r w:rsidRPr="00504689">
        <w:rPr>
          <w:b w:val="0"/>
          <w:sz w:val="28"/>
          <w:szCs w:val="28"/>
        </w:rPr>
        <w:t>Складання двигуна</w:t>
      </w:r>
      <w:r w:rsidRPr="00504689">
        <w:rPr>
          <w:b w:val="0"/>
          <w:sz w:val="28"/>
          <w:szCs w:val="28"/>
        </w:rPr>
        <w:t xml:space="preserve">. </w:t>
      </w:r>
      <w:r w:rsidRPr="00504689">
        <w:rPr>
          <w:b w:val="0"/>
          <w:sz w:val="28"/>
          <w:szCs w:val="28"/>
        </w:rPr>
        <w:t>Регулювання запалювання й добір свічок</w:t>
      </w:r>
      <w:r w:rsidRPr="00504689">
        <w:rPr>
          <w:b w:val="0"/>
          <w:sz w:val="28"/>
          <w:szCs w:val="28"/>
        </w:rPr>
        <w:t xml:space="preserve">. </w:t>
      </w:r>
      <w:r w:rsidRPr="00504689">
        <w:rPr>
          <w:b w:val="0"/>
          <w:sz w:val="28"/>
          <w:szCs w:val="28"/>
        </w:rPr>
        <w:t>Паливно-мастильні матеріали для двигуна</w:t>
      </w:r>
      <w:r w:rsidRPr="00504689">
        <w:rPr>
          <w:b w:val="0"/>
          <w:sz w:val="28"/>
          <w:szCs w:val="28"/>
        </w:rPr>
        <w:t>.</w:t>
      </w:r>
    </w:p>
    <w:p w:rsidR="00354638" w:rsidRPr="00504689" w:rsidRDefault="00354638" w:rsidP="00354638">
      <w:pPr>
        <w:pStyle w:val="a8"/>
        <w:shd w:val="clear" w:color="auto" w:fill="auto"/>
        <w:spacing w:before="0"/>
        <w:ind w:right="154" w:firstLine="0"/>
        <w:rPr>
          <w:sz w:val="28"/>
          <w:szCs w:val="28"/>
        </w:rPr>
      </w:pPr>
      <w:r w:rsidRPr="00504689">
        <w:rPr>
          <w:sz w:val="28"/>
          <w:szCs w:val="28"/>
        </w:rPr>
        <w:t>Система живлення двигуна карта. Карбюратор, його регулювання</w:t>
      </w:r>
      <w:r w:rsidRPr="00504689">
        <w:rPr>
          <w:sz w:val="28"/>
          <w:szCs w:val="28"/>
        </w:rPr>
        <w:t>.</w:t>
      </w:r>
    </w:p>
    <w:p w:rsidR="00354638" w:rsidRPr="00504689" w:rsidRDefault="00354638" w:rsidP="00354638">
      <w:pPr>
        <w:pStyle w:val="a8"/>
        <w:shd w:val="clear" w:color="auto" w:fill="auto"/>
        <w:spacing w:before="0"/>
        <w:ind w:right="154" w:firstLine="1134"/>
        <w:rPr>
          <w:sz w:val="28"/>
          <w:szCs w:val="28"/>
        </w:rPr>
      </w:pPr>
    </w:p>
    <w:p w:rsidR="00354638" w:rsidRPr="00504689" w:rsidRDefault="00354638" w:rsidP="00354638">
      <w:pPr>
        <w:pStyle w:val="a8"/>
        <w:shd w:val="clear" w:color="auto" w:fill="auto"/>
        <w:spacing w:before="0"/>
        <w:ind w:right="154" w:firstLine="1134"/>
        <w:rPr>
          <w:sz w:val="28"/>
          <w:szCs w:val="28"/>
        </w:rPr>
      </w:pPr>
    </w:p>
    <w:p w:rsidR="00C35990" w:rsidRPr="00504689" w:rsidRDefault="00C35990" w:rsidP="003A5336">
      <w:pPr>
        <w:pStyle w:val="a8"/>
        <w:shd w:val="clear" w:color="auto" w:fill="auto"/>
        <w:spacing w:before="0"/>
        <w:ind w:right="154" w:firstLine="1134"/>
        <w:rPr>
          <w:sz w:val="28"/>
          <w:szCs w:val="28"/>
        </w:rPr>
      </w:pPr>
    </w:p>
    <w:p w:rsidR="00C35990" w:rsidRPr="00504689" w:rsidRDefault="00694450" w:rsidP="00D71994">
      <w:pPr>
        <w:pStyle w:val="a8"/>
        <w:shd w:val="clear" w:color="auto" w:fill="auto"/>
        <w:spacing w:before="0" w:after="341"/>
        <w:ind w:left="20" w:right="154" w:firstLine="1134"/>
        <w:rPr>
          <w:sz w:val="28"/>
          <w:szCs w:val="28"/>
        </w:rPr>
      </w:pPr>
      <w:r w:rsidRPr="00504689">
        <w:rPr>
          <w:rStyle w:val="af8"/>
          <w:sz w:val="28"/>
          <w:szCs w:val="28"/>
        </w:rPr>
        <w:t>Практична частина.</w:t>
      </w:r>
      <w:r w:rsidRPr="00504689">
        <w:rPr>
          <w:sz w:val="28"/>
          <w:szCs w:val="28"/>
        </w:rPr>
        <w:t xml:space="preserve"> Розгляд конструктивних особливостей двигунів різних типів, які дозволено використовувати для картів.</w:t>
      </w:r>
      <w:r w:rsidR="00354638" w:rsidRPr="00504689">
        <w:rPr>
          <w:sz w:val="28"/>
          <w:szCs w:val="28"/>
        </w:rPr>
        <w:t xml:space="preserve"> </w:t>
      </w:r>
      <w:r w:rsidR="00354638" w:rsidRPr="00504689">
        <w:rPr>
          <w:sz w:val="28"/>
          <w:szCs w:val="28"/>
        </w:rPr>
        <w:t>Вимірювання фаз газорозподілу двотактного двигуна.</w:t>
      </w:r>
      <w:r w:rsidR="00354638" w:rsidRPr="00504689">
        <w:rPr>
          <w:sz w:val="28"/>
          <w:szCs w:val="28"/>
        </w:rPr>
        <w:t xml:space="preserve"> </w:t>
      </w:r>
      <w:r w:rsidR="00354638" w:rsidRPr="00504689">
        <w:rPr>
          <w:sz w:val="28"/>
          <w:szCs w:val="28"/>
        </w:rPr>
        <w:t>Огляд двигуна, визначення потреби ремонту двигуна.</w:t>
      </w:r>
      <w:r w:rsidR="00354638" w:rsidRPr="00504689">
        <w:rPr>
          <w:sz w:val="28"/>
          <w:szCs w:val="28"/>
        </w:rPr>
        <w:t xml:space="preserve"> </w:t>
      </w:r>
      <w:r w:rsidR="00354638" w:rsidRPr="00504689">
        <w:rPr>
          <w:sz w:val="28"/>
          <w:szCs w:val="28"/>
        </w:rPr>
        <w:t>Правила розбору та складання двигуна</w:t>
      </w:r>
      <w:r w:rsidR="00354638" w:rsidRPr="00504689">
        <w:rPr>
          <w:sz w:val="28"/>
          <w:szCs w:val="28"/>
        </w:rPr>
        <w:t xml:space="preserve">. </w:t>
      </w:r>
      <w:r w:rsidR="00354638" w:rsidRPr="00504689">
        <w:rPr>
          <w:sz w:val="28"/>
          <w:szCs w:val="28"/>
        </w:rPr>
        <w:t>Зняття двигуна з карта та підготовка до розбору двигуна.</w:t>
      </w:r>
      <w:r w:rsidR="00354638" w:rsidRPr="00504689">
        <w:rPr>
          <w:sz w:val="28"/>
          <w:szCs w:val="28"/>
        </w:rPr>
        <w:t xml:space="preserve"> </w:t>
      </w:r>
      <w:r w:rsidR="00354638" w:rsidRPr="00504689">
        <w:rPr>
          <w:sz w:val="28"/>
          <w:szCs w:val="28"/>
        </w:rPr>
        <w:t>Виконання робіт, спрямованих на ремонт та удосконалення кривошипно-шатунного механізму.</w:t>
      </w:r>
      <w:r w:rsidR="00354638" w:rsidRPr="00504689">
        <w:rPr>
          <w:sz w:val="28"/>
          <w:szCs w:val="28"/>
        </w:rPr>
        <w:t xml:space="preserve"> </w:t>
      </w:r>
      <w:r w:rsidR="00354638" w:rsidRPr="00504689">
        <w:rPr>
          <w:sz w:val="28"/>
          <w:szCs w:val="28"/>
        </w:rPr>
        <w:t>Виконання робіт по ремонту та удосконаленню коробки передач. Складання коробки передач двигуна та перевірка його працездатності.</w:t>
      </w:r>
      <w:r w:rsidR="00354638" w:rsidRPr="00504689">
        <w:rPr>
          <w:sz w:val="28"/>
          <w:szCs w:val="28"/>
        </w:rPr>
        <w:t xml:space="preserve"> </w:t>
      </w:r>
      <w:r w:rsidR="00354638" w:rsidRPr="00504689">
        <w:rPr>
          <w:sz w:val="28"/>
          <w:szCs w:val="28"/>
        </w:rPr>
        <w:t>Розбір, складання, регулювання карбюратора та інших частин системи живлення.</w:t>
      </w:r>
      <w:bookmarkStart w:id="28" w:name="bookmark122"/>
      <w:r w:rsidR="0065303A" w:rsidRPr="00504689">
        <w:rPr>
          <w:sz w:val="28"/>
          <w:szCs w:val="28"/>
        </w:rPr>
        <w:t xml:space="preserve"> </w:t>
      </w:r>
      <w:bookmarkEnd w:id="28"/>
    </w:p>
    <w:p w:rsidR="00C35990" w:rsidRPr="00504689" w:rsidRDefault="00694450" w:rsidP="00347F18">
      <w:pPr>
        <w:pStyle w:val="10"/>
        <w:keepNext/>
        <w:keepLines/>
        <w:shd w:val="clear" w:color="auto" w:fill="auto"/>
        <w:spacing w:after="301" w:line="270" w:lineRule="exact"/>
        <w:ind w:left="20" w:right="154" w:firstLine="1134"/>
        <w:jc w:val="both"/>
        <w:rPr>
          <w:sz w:val="28"/>
          <w:szCs w:val="28"/>
        </w:rPr>
      </w:pPr>
      <w:bookmarkStart w:id="29" w:name="bookmark133"/>
      <w:r w:rsidRPr="00504689">
        <w:rPr>
          <w:sz w:val="28"/>
          <w:szCs w:val="28"/>
        </w:rPr>
        <w:t xml:space="preserve">Розділ 3. </w:t>
      </w:r>
      <w:r w:rsidR="0065303A" w:rsidRPr="00504689">
        <w:rPr>
          <w:sz w:val="28"/>
          <w:szCs w:val="28"/>
        </w:rPr>
        <w:t xml:space="preserve">Правила змагань з картингу (15 </w:t>
      </w:r>
      <w:r w:rsidRPr="00504689">
        <w:rPr>
          <w:sz w:val="28"/>
          <w:szCs w:val="28"/>
        </w:rPr>
        <w:t>год.)</w:t>
      </w:r>
      <w:bookmarkEnd w:id="29"/>
    </w:p>
    <w:p w:rsidR="004D702C" w:rsidRPr="00504689" w:rsidRDefault="00694450" w:rsidP="004D702C">
      <w:pPr>
        <w:pStyle w:val="a8"/>
        <w:shd w:val="clear" w:color="auto" w:fill="auto"/>
        <w:tabs>
          <w:tab w:val="left" w:pos="0"/>
        </w:tabs>
        <w:spacing w:before="0" w:after="300"/>
        <w:ind w:left="20" w:right="154" w:firstLine="1114"/>
        <w:rPr>
          <w:sz w:val="28"/>
          <w:szCs w:val="28"/>
        </w:rPr>
      </w:pPr>
      <w:r w:rsidRPr="00504689">
        <w:rPr>
          <w:rStyle w:val="afa"/>
          <w:sz w:val="28"/>
          <w:szCs w:val="28"/>
        </w:rPr>
        <w:t>Теоретична частина.</w:t>
      </w:r>
      <w:r w:rsidRPr="00504689">
        <w:rPr>
          <w:sz w:val="28"/>
          <w:szCs w:val="28"/>
        </w:rPr>
        <w:t xml:space="preserve"> Послідовність подання заяв на отримання ліцензій та дозволів на проведення змагань. Підготовка регламентів та інших документів для проведення змагань з картингу. Визначення місця проведення змагань.</w:t>
      </w:r>
      <w:r w:rsidR="00D71994" w:rsidRPr="00504689">
        <w:rPr>
          <w:sz w:val="28"/>
          <w:szCs w:val="28"/>
        </w:rPr>
        <w:t xml:space="preserve"> </w:t>
      </w:r>
      <w:r w:rsidR="00D71994" w:rsidRPr="00504689">
        <w:rPr>
          <w:sz w:val="28"/>
          <w:szCs w:val="28"/>
        </w:rPr>
        <w:t>Спортивні документи, які повинен мати учасник змагань. Терміни їх отримання.</w:t>
      </w:r>
      <w:r w:rsidR="00D71994" w:rsidRPr="00504689">
        <w:rPr>
          <w:sz w:val="28"/>
          <w:szCs w:val="28"/>
        </w:rPr>
        <w:t xml:space="preserve"> </w:t>
      </w:r>
      <w:r w:rsidR="00D71994" w:rsidRPr="00504689">
        <w:rPr>
          <w:sz w:val="28"/>
          <w:szCs w:val="28"/>
        </w:rPr>
        <w:t>Умови допуску водіїв та проведення змагань</w:t>
      </w:r>
      <w:r w:rsidR="00D71994" w:rsidRPr="00504689">
        <w:rPr>
          <w:sz w:val="28"/>
          <w:szCs w:val="28"/>
        </w:rPr>
        <w:t>.</w:t>
      </w:r>
      <w:r w:rsidR="004D702C" w:rsidRPr="00504689">
        <w:rPr>
          <w:sz w:val="28"/>
          <w:szCs w:val="28"/>
        </w:rPr>
        <w:t xml:space="preserve"> </w:t>
      </w:r>
      <w:r w:rsidR="004D702C" w:rsidRPr="00504689">
        <w:rPr>
          <w:sz w:val="28"/>
          <w:szCs w:val="28"/>
        </w:rPr>
        <w:t>Умови допуску водіїв та проведення змагань</w:t>
      </w:r>
      <w:r w:rsidR="004D702C" w:rsidRPr="00504689">
        <w:rPr>
          <w:sz w:val="28"/>
          <w:szCs w:val="28"/>
        </w:rPr>
        <w:t xml:space="preserve">. </w:t>
      </w:r>
      <w:r w:rsidR="004D702C" w:rsidRPr="00504689">
        <w:rPr>
          <w:sz w:val="28"/>
          <w:szCs w:val="28"/>
        </w:rPr>
        <w:t>Штрафні санкції та покарання учасників за порушення правил та недотримання регламентів змагань.</w:t>
      </w:r>
    </w:p>
    <w:p w:rsidR="00C35990" w:rsidRPr="00504689" w:rsidRDefault="00694450" w:rsidP="00347F18">
      <w:pPr>
        <w:pStyle w:val="10"/>
        <w:keepNext/>
        <w:keepLines/>
        <w:shd w:val="clear" w:color="auto" w:fill="auto"/>
        <w:spacing w:after="304" w:line="322" w:lineRule="exact"/>
        <w:ind w:left="720" w:right="154" w:firstLine="1134"/>
        <w:jc w:val="both"/>
        <w:rPr>
          <w:sz w:val="28"/>
          <w:szCs w:val="28"/>
        </w:rPr>
      </w:pPr>
      <w:bookmarkStart w:id="30" w:name="bookmark140"/>
      <w:r w:rsidRPr="00504689">
        <w:rPr>
          <w:sz w:val="28"/>
          <w:szCs w:val="28"/>
        </w:rPr>
        <w:t>Розділ 4. Класифікація, визначення та вимоги до гоночних автомобілів «карт» (</w:t>
      </w:r>
      <w:r w:rsidR="00F071D3" w:rsidRPr="00504689">
        <w:rPr>
          <w:sz w:val="28"/>
          <w:szCs w:val="28"/>
        </w:rPr>
        <w:t>9</w:t>
      </w:r>
      <w:r w:rsidRPr="00504689">
        <w:rPr>
          <w:sz w:val="28"/>
          <w:szCs w:val="28"/>
        </w:rPr>
        <w:t xml:space="preserve"> год.)</w:t>
      </w:r>
      <w:bookmarkEnd w:id="30"/>
    </w:p>
    <w:p w:rsidR="00C35990" w:rsidRPr="00504689" w:rsidRDefault="00694450" w:rsidP="00347F18">
      <w:pPr>
        <w:pStyle w:val="10"/>
        <w:keepNext/>
        <w:keepLines/>
        <w:numPr>
          <w:ilvl w:val="0"/>
          <w:numId w:val="15"/>
        </w:numPr>
        <w:shd w:val="clear" w:color="auto" w:fill="auto"/>
        <w:tabs>
          <w:tab w:val="left" w:pos="1230"/>
        </w:tabs>
        <w:spacing w:after="0" w:line="317" w:lineRule="exact"/>
        <w:ind w:left="20" w:right="154" w:firstLine="1134"/>
        <w:jc w:val="both"/>
        <w:rPr>
          <w:sz w:val="28"/>
          <w:szCs w:val="28"/>
        </w:rPr>
      </w:pPr>
      <w:bookmarkStart w:id="31" w:name="bookmark141"/>
      <w:r w:rsidRPr="00504689">
        <w:rPr>
          <w:sz w:val="28"/>
          <w:szCs w:val="28"/>
        </w:rPr>
        <w:t>Загальні положенн</w:t>
      </w:r>
      <w:r w:rsidR="00F071D3" w:rsidRPr="00504689">
        <w:rPr>
          <w:sz w:val="28"/>
          <w:szCs w:val="28"/>
        </w:rPr>
        <w:t>я, термінологія та визначення (3</w:t>
      </w:r>
      <w:r w:rsidRPr="00504689">
        <w:rPr>
          <w:sz w:val="28"/>
          <w:szCs w:val="28"/>
        </w:rPr>
        <w:t xml:space="preserve"> год.)</w:t>
      </w:r>
      <w:bookmarkEnd w:id="31"/>
    </w:p>
    <w:p w:rsidR="00C35990" w:rsidRPr="00504689" w:rsidRDefault="00694450" w:rsidP="00347F18">
      <w:pPr>
        <w:pStyle w:val="a8"/>
        <w:shd w:val="clear" w:color="auto" w:fill="auto"/>
        <w:spacing w:before="0" w:line="317" w:lineRule="exact"/>
        <w:ind w:left="20" w:right="154" w:firstLine="1134"/>
        <w:rPr>
          <w:sz w:val="28"/>
          <w:szCs w:val="28"/>
        </w:rPr>
      </w:pPr>
      <w:r w:rsidRPr="00504689">
        <w:rPr>
          <w:rStyle w:val="afa"/>
          <w:sz w:val="28"/>
          <w:szCs w:val="28"/>
        </w:rPr>
        <w:t>Теоретична частина.</w:t>
      </w:r>
      <w:r w:rsidRPr="00504689">
        <w:rPr>
          <w:sz w:val="28"/>
          <w:szCs w:val="28"/>
        </w:rPr>
        <w:t xml:space="preserve"> Загальні положення технічного регламенту, терміни та визначення.</w:t>
      </w:r>
    </w:p>
    <w:p w:rsidR="00C35990" w:rsidRPr="00504689" w:rsidRDefault="00694450" w:rsidP="00347F18">
      <w:pPr>
        <w:pStyle w:val="a8"/>
        <w:shd w:val="clear" w:color="auto" w:fill="auto"/>
        <w:spacing w:before="0" w:line="317" w:lineRule="exact"/>
        <w:ind w:left="20" w:right="154" w:firstLine="1134"/>
        <w:rPr>
          <w:sz w:val="28"/>
          <w:szCs w:val="28"/>
        </w:rPr>
      </w:pPr>
      <w:r w:rsidRPr="00504689">
        <w:rPr>
          <w:rStyle w:val="afa"/>
          <w:sz w:val="28"/>
          <w:szCs w:val="28"/>
        </w:rPr>
        <w:t>Практична частина.</w:t>
      </w:r>
      <w:r w:rsidRPr="00504689">
        <w:rPr>
          <w:sz w:val="28"/>
          <w:szCs w:val="28"/>
        </w:rPr>
        <w:t xml:space="preserve"> Демонстрація на діючому карті частин, вузлів та механізмів до яких відносяться терміни та визначення технічного регламенту.</w:t>
      </w:r>
    </w:p>
    <w:p w:rsidR="00F071D3" w:rsidRPr="00504689" w:rsidRDefault="00694450" w:rsidP="00347F18">
      <w:pPr>
        <w:pStyle w:val="40"/>
        <w:numPr>
          <w:ilvl w:val="0"/>
          <w:numId w:val="15"/>
        </w:numPr>
        <w:shd w:val="clear" w:color="auto" w:fill="auto"/>
        <w:tabs>
          <w:tab w:val="left" w:pos="1210"/>
        </w:tabs>
        <w:spacing w:line="317" w:lineRule="exact"/>
        <w:ind w:right="154" w:firstLine="1134"/>
        <w:jc w:val="both"/>
        <w:rPr>
          <w:sz w:val="28"/>
          <w:szCs w:val="28"/>
        </w:rPr>
      </w:pPr>
      <w:r w:rsidRPr="00504689">
        <w:rPr>
          <w:sz w:val="28"/>
          <w:szCs w:val="28"/>
        </w:rPr>
        <w:t>Класифікація та технічні вимоги до картів (</w:t>
      </w:r>
      <w:r w:rsidR="00F071D3" w:rsidRPr="00504689">
        <w:rPr>
          <w:sz w:val="28"/>
          <w:szCs w:val="28"/>
        </w:rPr>
        <w:t>3</w:t>
      </w:r>
      <w:r w:rsidRPr="00504689">
        <w:rPr>
          <w:sz w:val="28"/>
          <w:szCs w:val="28"/>
        </w:rPr>
        <w:t xml:space="preserve"> год.)</w:t>
      </w:r>
    </w:p>
    <w:p w:rsidR="00C35990" w:rsidRPr="00504689" w:rsidRDefault="00694450" w:rsidP="00347F18">
      <w:pPr>
        <w:pStyle w:val="40"/>
        <w:shd w:val="clear" w:color="auto" w:fill="auto"/>
        <w:tabs>
          <w:tab w:val="left" w:pos="1210"/>
        </w:tabs>
        <w:spacing w:line="317" w:lineRule="exact"/>
        <w:ind w:left="720" w:right="154" w:firstLine="1134"/>
        <w:jc w:val="both"/>
        <w:rPr>
          <w:sz w:val="28"/>
          <w:szCs w:val="28"/>
        </w:rPr>
      </w:pPr>
      <w:r w:rsidRPr="00504689">
        <w:rPr>
          <w:sz w:val="28"/>
          <w:szCs w:val="28"/>
        </w:rPr>
        <w:t xml:space="preserve"> </w:t>
      </w:r>
      <w:r w:rsidRPr="00504689">
        <w:rPr>
          <w:rStyle w:val="47"/>
          <w:sz w:val="28"/>
          <w:szCs w:val="28"/>
        </w:rPr>
        <w:t>Теоретична частина.</w:t>
      </w:r>
      <w:r w:rsidRPr="00504689">
        <w:rPr>
          <w:rStyle w:val="48"/>
          <w:sz w:val="28"/>
          <w:szCs w:val="28"/>
        </w:rPr>
        <w:t xml:space="preserve"> Поділ картів на групи та класи за технічними</w:t>
      </w:r>
    </w:p>
    <w:p w:rsidR="00C35990" w:rsidRPr="00504689" w:rsidRDefault="00694450" w:rsidP="00347F18">
      <w:pPr>
        <w:pStyle w:val="a8"/>
        <w:shd w:val="clear" w:color="auto" w:fill="auto"/>
        <w:spacing w:before="0" w:line="317" w:lineRule="exact"/>
        <w:ind w:left="20" w:right="154" w:firstLine="1134"/>
        <w:rPr>
          <w:sz w:val="28"/>
          <w:szCs w:val="28"/>
        </w:rPr>
      </w:pPr>
      <w:r w:rsidRPr="00504689">
        <w:rPr>
          <w:sz w:val="28"/>
          <w:szCs w:val="28"/>
        </w:rPr>
        <w:t>параметрами, застосуванням, віком спортсменів. Технічні вимоги до картів національних класів.</w:t>
      </w:r>
    </w:p>
    <w:p w:rsidR="00C35990" w:rsidRPr="00504689" w:rsidRDefault="00694450" w:rsidP="00347F18">
      <w:pPr>
        <w:pStyle w:val="a8"/>
        <w:shd w:val="clear" w:color="auto" w:fill="auto"/>
        <w:spacing w:before="0"/>
        <w:ind w:left="20" w:right="154" w:firstLine="1134"/>
        <w:rPr>
          <w:sz w:val="28"/>
          <w:szCs w:val="28"/>
        </w:rPr>
      </w:pPr>
      <w:r w:rsidRPr="00504689">
        <w:rPr>
          <w:rStyle w:val="afb"/>
          <w:sz w:val="28"/>
          <w:szCs w:val="28"/>
        </w:rPr>
        <w:t>Практична частина.</w:t>
      </w:r>
      <w:r w:rsidRPr="00504689">
        <w:rPr>
          <w:sz w:val="28"/>
          <w:szCs w:val="28"/>
        </w:rPr>
        <w:t xml:space="preserve"> Демонстрація конструктивних особливостей картів національних класів.</w:t>
      </w:r>
    </w:p>
    <w:p w:rsidR="00C35990" w:rsidRPr="00504689" w:rsidRDefault="00694450" w:rsidP="00347F18">
      <w:pPr>
        <w:pStyle w:val="10"/>
        <w:keepNext/>
        <w:keepLines/>
        <w:numPr>
          <w:ilvl w:val="0"/>
          <w:numId w:val="15"/>
        </w:numPr>
        <w:shd w:val="clear" w:color="auto" w:fill="auto"/>
        <w:tabs>
          <w:tab w:val="left" w:pos="1210"/>
        </w:tabs>
        <w:spacing w:after="0" w:line="322" w:lineRule="exact"/>
        <w:ind w:left="20" w:right="154" w:firstLine="1134"/>
        <w:jc w:val="both"/>
        <w:rPr>
          <w:sz w:val="28"/>
          <w:szCs w:val="28"/>
        </w:rPr>
      </w:pPr>
      <w:bookmarkStart w:id="32" w:name="bookmark143"/>
      <w:r w:rsidRPr="00504689">
        <w:rPr>
          <w:sz w:val="28"/>
          <w:szCs w:val="28"/>
        </w:rPr>
        <w:lastRenderedPageBreak/>
        <w:t>Реєстр</w:t>
      </w:r>
      <w:r w:rsidR="00F071D3" w:rsidRPr="00504689">
        <w:rPr>
          <w:sz w:val="28"/>
          <w:szCs w:val="28"/>
        </w:rPr>
        <w:t xml:space="preserve">ація, технічний огляд картів (3 </w:t>
      </w:r>
      <w:r w:rsidRPr="00504689">
        <w:rPr>
          <w:sz w:val="28"/>
          <w:szCs w:val="28"/>
        </w:rPr>
        <w:t>год.)</w:t>
      </w:r>
      <w:bookmarkEnd w:id="32"/>
    </w:p>
    <w:p w:rsidR="00C35990" w:rsidRPr="00504689" w:rsidRDefault="00694450" w:rsidP="00347F18">
      <w:pPr>
        <w:pStyle w:val="a8"/>
        <w:shd w:val="clear" w:color="auto" w:fill="auto"/>
        <w:spacing w:before="0"/>
        <w:ind w:left="20" w:right="154" w:firstLine="1134"/>
        <w:rPr>
          <w:sz w:val="28"/>
          <w:szCs w:val="28"/>
        </w:rPr>
      </w:pPr>
      <w:r w:rsidRPr="00504689">
        <w:rPr>
          <w:rStyle w:val="afb"/>
          <w:sz w:val="28"/>
          <w:szCs w:val="28"/>
        </w:rPr>
        <w:t>Теоретична частина.</w:t>
      </w:r>
      <w:r w:rsidRPr="00504689">
        <w:rPr>
          <w:sz w:val="28"/>
          <w:szCs w:val="28"/>
        </w:rPr>
        <w:t xml:space="preserve"> Реєстрація картів на змаганнях, технічний огляд карта технічним комісаром та допуск до участі у змаганнях.</w:t>
      </w:r>
    </w:p>
    <w:p w:rsidR="00C35990" w:rsidRPr="00504689" w:rsidRDefault="00694450" w:rsidP="00347F18">
      <w:pPr>
        <w:pStyle w:val="a8"/>
        <w:shd w:val="clear" w:color="auto" w:fill="auto"/>
        <w:spacing w:before="0"/>
        <w:ind w:left="20" w:right="154" w:firstLine="1134"/>
        <w:rPr>
          <w:sz w:val="28"/>
          <w:szCs w:val="28"/>
        </w:rPr>
      </w:pPr>
      <w:r w:rsidRPr="00504689">
        <w:rPr>
          <w:rStyle w:val="afb"/>
          <w:sz w:val="28"/>
          <w:szCs w:val="28"/>
        </w:rPr>
        <w:t>Практична частина.</w:t>
      </w:r>
      <w:r w:rsidRPr="00504689">
        <w:rPr>
          <w:sz w:val="28"/>
          <w:szCs w:val="28"/>
        </w:rPr>
        <w:t xml:space="preserve"> Проведення технічного огляду карта.</w:t>
      </w:r>
    </w:p>
    <w:p w:rsidR="00623BB2" w:rsidRPr="00504689" w:rsidRDefault="00623BB2" w:rsidP="00347F18">
      <w:pPr>
        <w:pStyle w:val="a8"/>
        <w:shd w:val="clear" w:color="auto" w:fill="auto"/>
        <w:spacing w:before="0"/>
        <w:ind w:left="20" w:right="154" w:firstLine="1134"/>
        <w:rPr>
          <w:sz w:val="28"/>
          <w:szCs w:val="28"/>
        </w:rPr>
      </w:pPr>
    </w:p>
    <w:p w:rsidR="00C35990" w:rsidRPr="00504689" w:rsidRDefault="00694450" w:rsidP="00347F18">
      <w:pPr>
        <w:pStyle w:val="10"/>
        <w:keepNext/>
        <w:keepLines/>
        <w:shd w:val="clear" w:color="auto" w:fill="auto"/>
        <w:spacing w:after="301" w:line="270" w:lineRule="exact"/>
        <w:ind w:left="20" w:right="154" w:firstLine="1134"/>
        <w:jc w:val="both"/>
        <w:rPr>
          <w:sz w:val="28"/>
          <w:szCs w:val="28"/>
        </w:rPr>
      </w:pPr>
      <w:bookmarkStart w:id="33" w:name="bookmark146"/>
      <w:r w:rsidRPr="00504689">
        <w:rPr>
          <w:sz w:val="28"/>
          <w:szCs w:val="28"/>
        </w:rPr>
        <w:t>Розділ 5. Підготовка до тренувань та змагань (</w:t>
      </w:r>
      <w:r w:rsidR="000869EF" w:rsidRPr="00504689">
        <w:rPr>
          <w:sz w:val="28"/>
          <w:szCs w:val="28"/>
        </w:rPr>
        <w:t>18</w:t>
      </w:r>
      <w:r w:rsidRPr="00504689">
        <w:rPr>
          <w:sz w:val="28"/>
          <w:szCs w:val="28"/>
        </w:rPr>
        <w:t xml:space="preserve"> год.)</w:t>
      </w:r>
      <w:bookmarkEnd w:id="33"/>
    </w:p>
    <w:p w:rsidR="00C35990" w:rsidRPr="00504689" w:rsidRDefault="00694450" w:rsidP="00347F18">
      <w:pPr>
        <w:pStyle w:val="10"/>
        <w:keepNext/>
        <w:keepLines/>
        <w:numPr>
          <w:ilvl w:val="1"/>
          <w:numId w:val="7"/>
        </w:numPr>
        <w:shd w:val="clear" w:color="auto" w:fill="auto"/>
        <w:tabs>
          <w:tab w:val="left" w:pos="1210"/>
        </w:tabs>
        <w:spacing w:after="0" w:line="322" w:lineRule="exact"/>
        <w:ind w:left="20" w:right="154" w:firstLine="1134"/>
        <w:jc w:val="both"/>
        <w:rPr>
          <w:sz w:val="28"/>
          <w:szCs w:val="28"/>
        </w:rPr>
      </w:pPr>
      <w:bookmarkStart w:id="34" w:name="bookmark147"/>
      <w:r w:rsidRPr="00504689">
        <w:rPr>
          <w:sz w:val="28"/>
          <w:szCs w:val="28"/>
        </w:rPr>
        <w:t>Правила техніки безпеки (</w:t>
      </w:r>
      <w:r w:rsidR="000869EF" w:rsidRPr="00504689">
        <w:rPr>
          <w:sz w:val="28"/>
          <w:szCs w:val="28"/>
        </w:rPr>
        <w:t>3</w:t>
      </w:r>
      <w:r w:rsidRPr="00504689">
        <w:rPr>
          <w:sz w:val="28"/>
          <w:szCs w:val="28"/>
        </w:rPr>
        <w:t>год.)</w:t>
      </w:r>
      <w:bookmarkEnd w:id="34"/>
    </w:p>
    <w:p w:rsidR="00C35990" w:rsidRPr="00504689" w:rsidRDefault="00694450" w:rsidP="00347F18">
      <w:pPr>
        <w:pStyle w:val="a8"/>
        <w:shd w:val="clear" w:color="auto" w:fill="auto"/>
        <w:spacing w:before="0"/>
        <w:ind w:left="20" w:right="154" w:firstLine="1134"/>
        <w:rPr>
          <w:sz w:val="28"/>
          <w:szCs w:val="28"/>
        </w:rPr>
      </w:pPr>
      <w:r w:rsidRPr="00504689">
        <w:rPr>
          <w:rStyle w:val="afb"/>
          <w:sz w:val="28"/>
          <w:szCs w:val="28"/>
        </w:rPr>
        <w:t>Теоретична частина.</w:t>
      </w:r>
      <w:r w:rsidRPr="00504689">
        <w:rPr>
          <w:sz w:val="28"/>
          <w:szCs w:val="28"/>
        </w:rPr>
        <w:t xml:space="preserve"> Проведення додаткового інструктажу з техніки безпеки та правил користування інструментами.</w:t>
      </w:r>
    </w:p>
    <w:p w:rsidR="00C35990" w:rsidRPr="00504689" w:rsidRDefault="00694450" w:rsidP="00347F18">
      <w:pPr>
        <w:pStyle w:val="a8"/>
        <w:shd w:val="clear" w:color="auto" w:fill="auto"/>
        <w:spacing w:before="0"/>
        <w:ind w:left="20" w:right="154" w:firstLine="1134"/>
        <w:rPr>
          <w:sz w:val="28"/>
          <w:szCs w:val="28"/>
        </w:rPr>
      </w:pPr>
      <w:r w:rsidRPr="00504689">
        <w:rPr>
          <w:rStyle w:val="afb"/>
          <w:sz w:val="28"/>
          <w:szCs w:val="28"/>
        </w:rPr>
        <w:t>Практична частина.</w:t>
      </w:r>
      <w:r w:rsidRPr="00504689">
        <w:rPr>
          <w:sz w:val="28"/>
          <w:szCs w:val="28"/>
        </w:rPr>
        <w:t xml:space="preserve"> Робота з інструментом.</w:t>
      </w:r>
    </w:p>
    <w:p w:rsidR="00C35990" w:rsidRPr="00504689" w:rsidRDefault="00694450" w:rsidP="00347F18">
      <w:pPr>
        <w:pStyle w:val="10"/>
        <w:keepNext/>
        <w:keepLines/>
        <w:numPr>
          <w:ilvl w:val="1"/>
          <w:numId w:val="7"/>
        </w:numPr>
        <w:shd w:val="clear" w:color="auto" w:fill="auto"/>
        <w:tabs>
          <w:tab w:val="left" w:pos="1214"/>
        </w:tabs>
        <w:spacing w:after="0" w:line="322" w:lineRule="exact"/>
        <w:ind w:left="20" w:right="154" w:firstLine="1134"/>
        <w:jc w:val="both"/>
        <w:rPr>
          <w:sz w:val="28"/>
          <w:szCs w:val="28"/>
        </w:rPr>
      </w:pPr>
      <w:bookmarkStart w:id="35" w:name="bookmark148"/>
      <w:r w:rsidRPr="00504689">
        <w:rPr>
          <w:sz w:val="28"/>
          <w:szCs w:val="28"/>
        </w:rPr>
        <w:t>Огляд нових конструкцій картів (</w:t>
      </w:r>
      <w:r w:rsidR="000869EF" w:rsidRPr="00504689">
        <w:rPr>
          <w:sz w:val="28"/>
          <w:szCs w:val="28"/>
        </w:rPr>
        <w:t xml:space="preserve">3 </w:t>
      </w:r>
      <w:r w:rsidRPr="00504689">
        <w:rPr>
          <w:sz w:val="28"/>
          <w:szCs w:val="28"/>
        </w:rPr>
        <w:t>год.)</w:t>
      </w:r>
      <w:bookmarkEnd w:id="35"/>
    </w:p>
    <w:p w:rsidR="00C35990" w:rsidRPr="00504689" w:rsidRDefault="00694450" w:rsidP="00347F18">
      <w:pPr>
        <w:pStyle w:val="a8"/>
        <w:shd w:val="clear" w:color="auto" w:fill="auto"/>
        <w:spacing w:before="0"/>
        <w:ind w:left="20" w:right="154" w:firstLine="1134"/>
        <w:rPr>
          <w:sz w:val="28"/>
          <w:szCs w:val="28"/>
        </w:rPr>
      </w:pPr>
      <w:r w:rsidRPr="00504689">
        <w:rPr>
          <w:rStyle w:val="afb"/>
          <w:sz w:val="28"/>
          <w:szCs w:val="28"/>
        </w:rPr>
        <w:t>Теоретична частина.</w:t>
      </w:r>
      <w:r w:rsidRPr="00504689">
        <w:rPr>
          <w:sz w:val="28"/>
          <w:szCs w:val="28"/>
        </w:rPr>
        <w:t xml:space="preserve"> Останні новинки промисловості з виготовлення картів та комплектуючих частин до них.</w:t>
      </w:r>
    </w:p>
    <w:p w:rsidR="00C35990" w:rsidRPr="00504689" w:rsidRDefault="00694450" w:rsidP="00347F18">
      <w:pPr>
        <w:pStyle w:val="a8"/>
        <w:shd w:val="clear" w:color="auto" w:fill="auto"/>
        <w:spacing w:before="0"/>
        <w:ind w:left="20" w:right="154" w:firstLine="1134"/>
        <w:rPr>
          <w:sz w:val="28"/>
          <w:szCs w:val="28"/>
        </w:rPr>
      </w:pPr>
      <w:r w:rsidRPr="00504689">
        <w:rPr>
          <w:rStyle w:val="afb"/>
          <w:sz w:val="28"/>
          <w:szCs w:val="28"/>
        </w:rPr>
        <w:t>Практична частина.</w:t>
      </w:r>
      <w:r w:rsidRPr="00504689">
        <w:rPr>
          <w:sz w:val="28"/>
          <w:szCs w:val="28"/>
        </w:rPr>
        <w:t xml:space="preserve"> Розгляд можливостей використання останніх новинок в конструкції картів.</w:t>
      </w:r>
    </w:p>
    <w:p w:rsidR="00C35990" w:rsidRPr="00504689" w:rsidRDefault="00694450" w:rsidP="00347F18">
      <w:pPr>
        <w:pStyle w:val="10"/>
        <w:keepNext/>
        <w:keepLines/>
        <w:numPr>
          <w:ilvl w:val="1"/>
          <w:numId w:val="7"/>
        </w:numPr>
        <w:shd w:val="clear" w:color="auto" w:fill="auto"/>
        <w:tabs>
          <w:tab w:val="left" w:pos="1210"/>
        </w:tabs>
        <w:spacing w:after="0" w:line="322" w:lineRule="exact"/>
        <w:ind w:left="20" w:right="154" w:firstLine="1134"/>
        <w:jc w:val="both"/>
        <w:rPr>
          <w:sz w:val="28"/>
          <w:szCs w:val="28"/>
        </w:rPr>
      </w:pPr>
      <w:bookmarkStart w:id="36" w:name="bookmark149"/>
      <w:r w:rsidRPr="00504689">
        <w:rPr>
          <w:sz w:val="28"/>
          <w:szCs w:val="28"/>
        </w:rPr>
        <w:t>Розрахунок вузлів ходової частини карта (</w:t>
      </w:r>
      <w:r w:rsidR="000869EF" w:rsidRPr="00504689">
        <w:rPr>
          <w:sz w:val="28"/>
          <w:szCs w:val="28"/>
        </w:rPr>
        <w:t>3</w:t>
      </w:r>
      <w:r w:rsidRPr="00504689">
        <w:rPr>
          <w:sz w:val="28"/>
          <w:szCs w:val="28"/>
        </w:rPr>
        <w:t xml:space="preserve"> год.)</w:t>
      </w:r>
      <w:bookmarkEnd w:id="36"/>
    </w:p>
    <w:p w:rsidR="00C35990" w:rsidRPr="00504689" w:rsidRDefault="00694450" w:rsidP="00347F18">
      <w:pPr>
        <w:pStyle w:val="a8"/>
        <w:shd w:val="clear" w:color="auto" w:fill="auto"/>
        <w:spacing w:before="0"/>
        <w:ind w:left="20" w:right="154" w:firstLine="1134"/>
        <w:rPr>
          <w:sz w:val="28"/>
          <w:szCs w:val="28"/>
        </w:rPr>
      </w:pPr>
      <w:r w:rsidRPr="00504689">
        <w:rPr>
          <w:rStyle w:val="afb"/>
          <w:sz w:val="28"/>
          <w:szCs w:val="28"/>
        </w:rPr>
        <w:t>Теоретична частина.</w:t>
      </w:r>
      <w:r w:rsidRPr="00504689">
        <w:rPr>
          <w:sz w:val="28"/>
          <w:szCs w:val="28"/>
        </w:rPr>
        <w:t xml:space="preserve"> Колісна формула карта. Колісна база. Колія передніх та задніх коліс.</w:t>
      </w:r>
    </w:p>
    <w:p w:rsidR="00C35990" w:rsidRPr="00504689" w:rsidRDefault="00694450" w:rsidP="00347F18">
      <w:pPr>
        <w:pStyle w:val="a8"/>
        <w:shd w:val="clear" w:color="auto" w:fill="auto"/>
        <w:spacing w:before="0"/>
        <w:ind w:left="20" w:right="154" w:firstLine="1134"/>
        <w:rPr>
          <w:sz w:val="28"/>
          <w:szCs w:val="28"/>
        </w:rPr>
      </w:pPr>
      <w:r w:rsidRPr="00504689">
        <w:rPr>
          <w:rStyle w:val="afb"/>
          <w:sz w:val="28"/>
          <w:szCs w:val="28"/>
        </w:rPr>
        <w:t>Практична частина.</w:t>
      </w:r>
      <w:r w:rsidRPr="00504689">
        <w:rPr>
          <w:sz w:val="28"/>
          <w:szCs w:val="28"/>
        </w:rPr>
        <w:t xml:space="preserve"> Демонстрація впливу колії коліс карта на його керованість в поворотах.</w:t>
      </w:r>
    </w:p>
    <w:p w:rsidR="00C35990" w:rsidRPr="00504689" w:rsidRDefault="000869EF" w:rsidP="00347F18">
      <w:pPr>
        <w:pStyle w:val="10"/>
        <w:keepNext/>
        <w:keepLines/>
        <w:numPr>
          <w:ilvl w:val="1"/>
          <w:numId w:val="7"/>
        </w:numPr>
        <w:shd w:val="clear" w:color="auto" w:fill="auto"/>
        <w:tabs>
          <w:tab w:val="left" w:pos="1214"/>
        </w:tabs>
        <w:spacing w:after="0" w:line="322" w:lineRule="exact"/>
        <w:ind w:left="20" w:right="154" w:firstLine="1134"/>
        <w:jc w:val="both"/>
        <w:rPr>
          <w:sz w:val="28"/>
          <w:szCs w:val="28"/>
        </w:rPr>
      </w:pPr>
      <w:bookmarkStart w:id="37" w:name="bookmark150"/>
      <w:r w:rsidRPr="00504689">
        <w:rPr>
          <w:sz w:val="28"/>
          <w:szCs w:val="28"/>
        </w:rPr>
        <w:t>Форсування двигуна (3</w:t>
      </w:r>
      <w:r w:rsidR="00694450" w:rsidRPr="00504689">
        <w:rPr>
          <w:sz w:val="28"/>
          <w:szCs w:val="28"/>
        </w:rPr>
        <w:t xml:space="preserve"> год.)</w:t>
      </w:r>
      <w:bookmarkEnd w:id="37"/>
    </w:p>
    <w:p w:rsidR="00C35990" w:rsidRPr="00504689" w:rsidRDefault="00694450" w:rsidP="00347F18">
      <w:pPr>
        <w:pStyle w:val="a8"/>
        <w:shd w:val="clear" w:color="auto" w:fill="auto"/>
        <w:spacing w:before="0"/>
        <w:ind w:left="20" w:right="154" w:firstLine="1134"/>
        <w:rPr>
          <w:sz w:val="28"/>
          <w:szCs w:val="28"/>
        </w:rPr>
      </w:pPr>
      <w:r w:rsidRPr="00504689">
        <w:rPr>
          <w:rStyle w:val="afb"/>
          <w:sz w:val="28"/>
          <w:szCs w:val="28"/>
        </w:rPr>
        <w:t>Теоретична частина.</w:t>
      </w:r>
      <w:r w:rsidRPr="00504689">
        <w:rPr>
          <w:sz w:val="28"/>
          <w:szCs w:val="28"/>
        </w:rPr>
        <w:t xml:space="preserve"> Способи форсування двотактного двигуна. Обмеження форсування двигуна.</w:t>
      </w:r>
    </w:p>
    <w:p w:rsidR="00C35990" w:rsidRPr="00504689" w:rsidRDefault="00694450" w:rsidP="00347F18">
      <w:pPr>
        <w:pStyle w:val="a8"/>
        <w:shd w:val="clear" w:color="auto" w:fill="auto"/>
        <w:spacing w:before="0"/>
        <w:ind w:left="20" w:right="154" w:firstLine="1134"/>
        <w:rPr>
          <w:sz w:val="28"/>
          <w:szCs w:val="28"/>
        </w:rPr>
      </w:pPr>
      <w:r w:rsidRPr="00504689">
        <w:rPr>
          <w:rStyle w:val="afb"/>
          <w:sz w:val="28"/>
          <w:szCs w:val="28"/>
        </w:rPr>
        <w:t>Практична частина.</w:t>
      </w:r>
      <w:r w:rsidRPr="00504689">
        <w:rPr>
          <w:sz w:val="28"/>
          <w:szCs w:val="28"/>
        </w:rPr>
        <w:t xml:space="preserve"> Виконання форсування двигуна.</w:t>
      </w:r>
    </w:p>
    <w:p w:rsidR="00C35990" w:rsidRPr="00504689" w:rsidRDefault="00694450" w:rsidP="00347F18">
      <w:pPr>
        <w:pStyle w:val="10"/>
        <w:keepNext/>
        <w:keepLines/>
        <w:numPr>
          <w:ilvl w:val="1"/>
          <w:numId w:val="7"/>
        </w:numPr>
        <w:shd w:val="clear" w:color="auto" w:fill="auto"/>
        <w:tabs>
          <w:tab w:val="left" w:pos="1205"/>
        </w:tabs>
        <w:spacing w:after="0" w:line="322" w:lineRule="exact"/>
        <w:ind w:left="20" w:right="154" w:firstLine="1134"/>
        <w:jc w:val="both"/>
        <w:rPr>
          <w:sz w:val="28"/>
          <w:szCs w:val="28"/>
        </w:rPr>
      </w:pPr>
      <w:bookmarkStart w:id="38" w:name="bookmark151"/>
      <w:r w:rsidRPr="00504689">
        <w:rPr>
          <w:sz w:val="28"/>
          <w:szCs w:val="28"/>
        </w:rPr>
        <w:t xml:space="preserve">Аналіз </w:t>
      </w:r>
      <w:r w:rsidR="000869EF" w:rsidRPr="00504689">
        <w:rPr>
          <w:sz w:val="28"/>
          <w:szCs w:val="28"/>
        </w:rPr>
        <w:t>сучасних конструкцій двигунів (3</w:t>
      </w:r>
      <w:r w:rsidRPr="00504689">
        <w:rPr>
          <w:sz w:val="28"/>
          <w:szCs w:val="28"/>
        </w:rPr>
        <w:t xml:space="preserve"> год.)</w:t>
      </w:r>
      <w:bookmarkEnd w:id="38"/>
    </w:p>
    <w:p w:rsidR="00C35990" w:rsidRPr="00504689" w:rsidRDefault="00694450" w:rsidP="00347F18">
      <w:pPr>
        <w:pStyle w:val="a8"/>
        <w:shd w:val="clear" w:color="auto" w:fill="auto"/>
        <w:spacing w:before="0"/>
        <w:ind w:left="20" w:right="154" w:firstLine="1134"/>
        <w:rPr>
          <w:sz w:val="28"/>
          <w:szCs w:val="28"/>
        </w:rPr>
      </w:pPr>
      <w:r w:rsidRPr="00504689">
        <w:rPr>
          <w:rStyle w:val="afb"/>
          <w:sz w:val="28"/>
          <w:szCs w:val="28"/>
        </w:rPr>
        <w:t>Теоретична частина.</w:t>
      </w:r>
      <w:r w:rsidRPr="00504689">
        <w:rPr>
          <w:sz w:val="28"/>
          <w:szCs w:val="28"/>
        </w:rPr>
        <w:t xml:space="preserve"> Останні розробки виробників двигунів для карта.</w:t>
      </w:r>
    </w:p>
    <w:p w:rsidR="00C35990" w:rsidRPr="00504689" w:rsidRDefault="00694450" w:rsidP="00347F18">
      <w:pPr>
        <w:pStyle w:val="a8"/>
        <w:shd w:val="clear" w:color="auto" w:fill="auto"/>
        <w:spacing w:before="0"/>
        <w:ind w:left="20" w:right="154" w:firstLine="1134"/>
        <w:rPr>
          <w:sz w:val="28"/>
          <w:szCs w:val="28"/>
        </w:rPr>
      </w:pPr>
      <w:r w:rsidRPr="00504689">
        <w:rPr>
          <w:rStyle w:val="afb"/>
          <w:sz w:val="28"/>
          <w:szCs w:val="28"/>
        </w:rPr>
        <w:t>Практична частина.</w:t>
      </w:r>
      <w:r w:rsidRPr="00504689">
        <w:rPr>
          <w:sz w:val="28"/>
          <w:szCs w:val="28"/>
        </w:rPr>
        <w:t xml:space="preserve"> Розгляд можливостей застосування останніх розробок виробників двигунів для карта.</w:t>
      </w:r>
    </w:p>
    <w:p w:rsidR="00C35990" w:rsidRPr="00504689" w:rsidRDefault="00694450" w:rsidP="00347F18">
      <w:pPr>
        <w:pStyle w:val="10"/>
        <w:keepNext/>
        <w:keepLines/>
        <w:shd w:val="clear" w:color="auto" w:fill="auto"/>
        <w:spacing w:after="0" w:line="322" w:lineRule="exact"/>
        <w:ind w:left="20" w:right="154" w:firstLine="1134"/>
        <w:jc w:val="both"/>
        <w:rPr>
          <w:sz w:val="28"/>
          <w:szCs w:val="28"/>
        </w:rPr>
      </w:pPr>
      <w:bookmarkStart w:id="39" w:name="bookmark152"/>
      <w:r w:rsidRPr="00504689">
        <w:rPr>
          <w:sz w:val="28"/>
          <w:szCs w:val="28"/>
        </w:rPr>
        <w:t>5.6. Удосконалення вузлів та механіз</w:t>
      </w:r>
      <w:r w:rsidR="000869EF" w:rsidRPr="00504689">
        <w:rPr>
          <w:sz w:val="28"/>
          <w:szCs w:val="28"/>
        </w:rPr>
        <w:t xml:space="preserve">мів карта (3 </w:t>
      </w:r>
      <w:r w:rsidRPr="00504689">
        <w:rPr>
          <w:sz w:val="28"/>
          <w:szCs w:val="28"/>
        </w:rPr>
        <w:t>год.)</w:t>
      </w:r>
      <w:bookmarkEnd w:id="39"/>
    </w:p>
    <w:p w:rsidR="00C35990" w:rsidRPr="00504689" w:rsidRDefault="00694450" w:rsidP="00347F18">
      <w:pPr>
        <w:pStyle w:val="a8"/>
        <w:shd w:val="clear" w:color="auto" w:fill="auto"/>
        <w:spacing w:before="0"/>
        <w:ind w:left="20" w:right="154" w:firstLine="1134"/>
        <w:rPr>
          <w:sz w:val="28"/>
          <w:szCs w:val="28"/>
        </w:rPr>
      </w:pPr>
      <w:r w:rsidRPr="00504689">
        <w:rPr>
          <w:rStyle w:val="afc"/>
          <w:sz w:val="28"/>
          <w:szCs w:val="28"/>
        </w:rPr>
        <w:t>Теоретична частина.</w:t>
      </w:r>
      <w:r w:rsidRPr="00504689">
        <w:rPr>
          <w:sz w:val="28"/>
          <w:szCs w:val="28"/>
        </w:rPr>
        <w:t xml:space="preserve"> Переробка або удосконалення роботи вузлів та механізмів карта.</w:t>
      </w:r>
    </w:p>
    <w:p w:rsidR="00C35990" w:rsidRPr="00504689" w:rsidRDefault="00694450" w:rsidP="00347F18">
      <w:pPr>
        <w:pStyle w:val="a8"/>
        <w:shd w:val="clear" w:color="auto" w:fill="auto"/>
        <w:spacing w:before="0" w:after="341"/>
        <w:ind w:left="20" w:right="154" w:firstLine="1134"/>
        <w:rPr>
          <w:sz w:val="28"/>
          <w:szCs w:val="28"/>
        </w:rPr>
      </w:pPr>
      <w:r w:rsidRPr="00504689">
        <w:rPr>
          <w:rStyle w:val="afc"/>
          <w:sz w:val="28"/>
          <w:szCs w:val="28"/>
        </w:rPr>
        <w:t>Практична частина.</w:t>
      </w:r>
      <w:r w:rsidRPr="00504689">
        <w:rPr>
          <w:sz w:val="28"/>
          <w:szCs w:val="28"/>
        </w:rPr>
        <w:t xml:space="preserve"> Виконання робіт, спрямованих на удосконалення вузлів та механізмів карта.</w:t>
      </w:r>
    </w:p>
    <w:p w:rsidR="00C35990" w:rsidRPr="00504689" w:rsidRDefault="00694450" w:rsidP="00347F18">
      <w:pPr>
        <w:pStyle w:val="10"/>
        <w:keepNext/>
        <w:keepLines/>
        <w:shd w:val="clear" w:color="auto" w:fill="auto"/>
        <w:spacing w:after="301" w:line="270" w:lineRule="exact"/>
        <w:ind w:left="20" w:right="154" w:firstLine="1134"/>
        <w:jc w:val="both"/>
        <w:rPr>
          <w:sz w:val="28"/>
          <w:szCs w:val="28"/>
        </w:rPr>
      </w:pPr>
      <w:bookmarkStart w:id="40" w:name="bookmark153"/>
      <w:r w:rsidRPr="00504689">
        <w:rPr>
          <w:sz w:val="28"/>
          <w:szCs w:val="28"/>
        </w:rPr>
        <w:t>Розділ 6. Заходи безпеки на тренуваннях і змаганнях (1</w:t>
      </w:r>
      <w:r w:rsidR="000869EF" w:rsidRPr="00504689">
        <w:rPr>
          <w:sz w:val="28"/>
          <w:szCs w:val="28"/>
        </w:rPr>
        <w:t>2</w:t>
      </w:r>
      <w:r w:rsidRPr="00504689">
        <w:rPr>
          <w:sz w:val="28"/>
          <w:szCs w:val="28"/>
        </w:rPr>
        <w:t>год.)</w:t>
      </w:r>
      <w:bookmarkEnd w:id="40"/>
    </w:p>
    <w:p w:rsidR="00C35990" w:rsidRPr="00504689" w:rsidRDefault="00694450" w:rsidP="00347F18">
      <w:pPr>
        <w:pStyle w:val="10"/>
        <w:keepNext/>
        <w:keepLines/>
        <w:numPr>
          <w:ilvl w:val="0"/>
          <w:numId w:val="16"/>
        </w:numPr>
        <w:shd w:val="clear" w:color="auto" w:fill="auto"/>
        <w:tabs>
          <w:tab w:val="left" w:pos="1214"/>
        </w:tabs>
        <w:spacing w:after="0" w:line="322" w:lineRule="exact"/>
        <w:ind w:left="20" w:right="154" w:firstLine="1134"/>
        <w:jc w:val="both"/>
        <w:rPr>
          <w:sz w:val="28"/>
          <w:szCs w:val="28"/>
        </w:rPr>
      </w:pPr>
      <w:bookmarkStart w:id="41" w:name="bookmark154"/>
      <w:r w:rsidRPr="00504689">
        <w:rPr>
          <w:sz w:val="28"/>
          <w:szCs w:val="28"/>
        </w:rPr>
        <w:t>Організація навчально-тренувальних занять (</w:t>
      </w:r>
      <w:r w:rsidR="000869EF" w:rsidRPr="00504689">
        <w:rPr>
          <w:sz w:val="28"/>
          <w:szCs w:val="28"/>
        </w:rPr>
        <w:t>3</w:t>
      </w:r>
      <w:r w:rsidRPr="00504689">
        <w:rPr>
          <w:sz w:val="28"/>
          <w:szCs w:val="28"/>
        </w:rPr>
        <w:t>год.)</w:t>
      </w:r>
      <w:bookmarkEnd w:id="41"/>
    </w:p>
    <w:p w:rsidR="00C35990" w:rsidRPr="00504689" w:rsidRDefault="00694450" w:rsidP="00347F18">
      <w:pPr>
        <w:pStyle w:val="a8"/>
        <w:shd w:val="clear" w:color="auto" w:fill="auto"/>
        <w:spacing w:before="0"/>
        <w:ind w:left="20" w:right="154" w:firstLine="1134"/>
        <w:rPr>
          <w:sz w:val="28"/>
          <w:szCs w:val="28"/>
        </w:rPr>
      </w:pPr>
      <w:r w:rsidRPr="00504689">
        <w:rPr>
          <w:rStyle w:val="afc"/>
          <w:sz w:val="28"/>
          <w:szCs w:val="28"/>
        </w:rPr>
        <w:t>Теоретична частина.</w:t>
      </w:r>
      <w:r w:rsidRPr="00504689">
        <w:rPr>
          <w:sz w:val="28"/>
          <w:szCs w:val="28"/>
        </w:rPr>
        <w:t xml:space="preserve"> Заходи, які сприяють правильній організації й дотриманню дисципліни під час тренувальних занять і змагань.</w:t>
      </w:r>
    </w:p>
    <w:p w:rsidR="00C35990" w:rsidRPr="00504689" w:rsidRDefault="00694450" w:rsidP="00347F18">
      <w:pPr>
        <w:pStyle w:val="a8"/>
        <w:shd w:val="clear" w:color="auto" w:fill="auto"/>
        <w:spacing w:before="0"/>
        <w:ind w:left="20" w:right="154" w:firstLine="1134"/>
        <w:rPr>
          <w:sz w:val="28"/>
          <w:szCs w:val="28"/>
        </w:rPr>
      </w:pPr>
      <w:r w:rsidRPr="00504689">
        <w:rPr>
          <w:rStyle w:val="afc"/>
          <w:sz w:val="28"/>
          <w:szCs w:val="28"/>
        </w:rPr>
        <w:t>Практична частина.</w:t>
      </w:r>
      <w:r w:rsidRPr="00504689">
        <w:rPr>
          <w:sz w:val="28"/>
          <w:szCs w:val="28"/>
        </w:rPr>
        <w:t xml:space="preserve"> Облаштування майданчика для проведення навчально-тренувальних занять.</w:t>
      </w:r>
    </w:p>
    <w:p w:rsidR="00C35990" w:rsidRPr="00504689" w:rsidRDefault="00694450" w:rsidP="00347F18">
      <w:pPr>
        <w:pStyle w:val="10"/>
        <w:keepNext/>
        <w:keepLines/>
        <w:numPr>
          <w:ilvl w:val="0"/>
          <w:numId w:val="16"/>
        </w:numPr>
        <w:shd w:val="clear" w:color="auto" w:fill="auto"/>
        <w:tabs>
          <w:tab w:val="left" w:pos="1214"/>
        </w:tabs>
        <w:spacing w:after="0" w:line="322" w:lineRule="exact"/>
        <w:ind w:left="20" w:right="154" w:firstLine="1134"/>
        <w:jc w:val="both"/>
        <w:rPr>
          <w:sz w:val="28"/>
          <w:szCs w:val="28"/>
        </w:rPr>
      </w:pPr>
      <w:bookmarkStart w:id="42" w:name="bookmark155"/>
      <w:r w:rsidRPr="00504689">
        <w:rPr>
          <w:sz w:val="28"/>
          <w:szCs w:val="28"/>
        </w:rPr>
        <w:t>Технічний стан карта та екіпіровки (</w:t>
      </w:r>
      <w:r w:rsidR="000869EF" w:rsidRPr="00504689">
        <w:rPr>
          <w:sz w:val="28"/>
          <w:szCs w:val="28"/>
        </w:rPr>
        <w:t>3</w:t>
      </w:r>
      <w:r w:rsidRPr="00504689">
        <w:rPr>
          <w:sz w:val="28"/>
          <w:szCs w:val="28"/>
        </w:rPr>
        <w:t xml:space="preserve"> год.)</w:t>
      </w:r>
      <w:bookmarkEnd w:id="42"/>
    </w:p>
    <w:p w:rsidR="00C35990" w:rsidRPr="00504689" w:rsidRDefault="00694450" w:rsidP="00347F18">
      <w:pPr>
        <w:pStyle w:val="a8"/>
        <w:shd w:val="clear" w:color="auto" w:fill="auto"/>
        <w:spacing w:before="0"/>
        <w:ind w:left="20" w:right="154" w:firstLine="1134"/>
        <w:rPr>
          <w:sz w:val="28"/>
          <w:szCs w:val="28"/>
        </w:rPr>
      </w:pPr>
      <w:r w:rsidRPr="00504689">
        <w:rPr>
          <w:rStyle w:val="afc"/>
          <w:sz w:val="28"/>
          <w:szCs w:val="28"/>
        </w:rPr>
        <w:t>Теоретична частина.</w:t>
      </w:r>
      <w:r w:rsidRPr="00504689">
        <w:rPr>
          <w:sz w:val="28"/>
          <w:szCs w:val="28"/>
        </w:rPr>
        <w:t xml:space="preserve"> Вимоги до технічного стану карта та екіпіровки спортсмена.</w:t>
      </w:r>
    </w:p>
    <w:p w:rsidR="00C35990" w:rsidRPr="00504689" w:rsidRDefault="00694450" w:rsidP="00347F18">
      <w:pPr>
        <w:pStyle w:val="a8"/>
        <w:shd w:val="clear" w:color="auto" w:fill="auto"/>
        <w:spacing w:before="0"/>
        <w:ind w:left="20" w:right="154" w:firstLine="1134"/>
        <w:rPr>
          <w:sz w:val="28"/>
          <w:szCs w:val="28"/>
        </w:rPr>
      </w:pPr>
      <w:r w:rsidRPr="00504689">
        <w:rPr>
          <w:rStyle w:val="afc"/>
          <w:sz w:val="28"/>
          <w:szCs w:val="28"/>
        </w:rPr>
        <w:t>Практична частина.</w:t>
      </w:r>
      <w:r w:rsidRPr="00504689">
        <w:rPr>
          <w:sz w:val="28"/>
          <w:szCs w:val="28"/>
        </w:rPr>
        <w:t xml:space="preserve"> Огляд технічного стану карта та підготовка екіпіровки до занять з водіння карта.</w:t>
      </w:r>
    </w:p>
    <w:p w:rsidR="00C35990" w:rsidRPr="00504689" w:rsidRDefault="00694450" w:rsidP="00347F18">
      <w:pPr>
        <w:pStyle w:val="10"/>
        <w:keepNext/>
        <w:keepLines/>
        <w:numPr>
          <w:ilvl w:val="0"/>
          <w:numId w:val="16"/>
        </w:numPr>
        <w:shd w:val="clear" w:color="auto" w:fill="auto"/>
        <w:tabs>
          <w:tab w:val="left" w:pos="1210"/>
        </w:tabs>
        <w:spacing w:after="0" w:line="322" w:lineRule="exact"/>
        <w:ind w:left="20" w:right="154" w:firstLine="1134"/>
        <w:jc w:val="both"/>
        <w:rPr>
          <w:sz w:val="28"/>
          <w:szCs w:val="28"/>
        </w:rPr>
      </w:pPr>
      <w:bookmarkStart w:id="43" w:name="bookmark156"/>
      <w:r w:rsidRPr="00504689">
        <w:rPr>
          <w:sz w:val="28"/>
          <w:szCs w:val="28"/>
        </w:rPr>
        <w:lastRenderedPageBreak/>
        <w:t>Медичне забезпечення та здоров'я спортсмена (</w:t>
      </w:r>
      <w:r w:rsidR="000869EF" w:rsidRPr="00504689">
        <w:rPr>
          <w:sz w:val="28"/>
          <w:szCs w:val="28"/>
        </w:rPr>
        <w:t>3</w:t>
      </w:r>
      <w:r w:rsidRPr="00504689">
        <w:rPr>
          <w:sz w:val="28"/>
          <w:szCs w:val="28"/>
        </w:rPr>
        <w:t xml:space="preserve"> год.)</w:t>
      </w:r>
      <w:bookmarkEnd w:id="43"/>
    </w:p>
    <w:p w:rsidR="00C35990" w:rsidRPr="00504689" w:rsidRDefault="00694450" w:rsidP="00347F18">
      <w:pPr>
        <w:pStyle w:val="a8"/>
        <w:shd w:val="clear" w:color="auto" w:fill="auto"/>
        <w:spacing w:before="0"/>
        <w:ind w:right="154" w:firstLine="0"/>
        <w:rPr>
          <w:sz w:val="28"/>
          <w:szCs w:val="28"/>
        </w:rPr>
      </w:pPr>
      <w:r w:rsidRPr="00504689">
        <w:rPr>
          <w:rStyle w:val="afc"/>
          <w:sz w:val="28"/>
          <w:szCs w:val="28"/>
        </w:rPr>
        <w:t>Теоретична частина.</w:t>
      </w:r>
      <w:r w:rsidRPr="00504689">
        <w:rPr>
          <w:sz w:val="28"/>
          <w:szCs w:val="28"/>
        </w:rPr>
        <w:t xml:space="preserve"> Заходи, спрямовані на медичне забезпечення та</w:t>
      </w:r>
      <w:r w:rsidR="00347F18" w:rsidRPr="00504689">
        <w:rPr>
          <w:sz w:val="28"/>
          <w:szCs w:val="28"/>
        </w:rPr>
        <w:t xml:space="preserve"> </w:t>
      </w:r>
      <w:r w:rsidRPr="00504689">
        <w:rPr>
          <w:sz w:val="28"/>
          <w:szCs w:val="28"/>
        </w:rPr>
        <w:t>збереження здоров'я спортсмена.</w:t>
      </w:r>
    </w:p>
    <w:p w:rsidR="00C35990" w:rsidRPr="00504689" w:rsidRDefault="00694450" w:rsidP="00347F18">
      <w:pPr>
        <w:pStyle w:val="a8"/>
        <w:shd w:val="clear" w:color="auto" w:fill="auto"/>
        <w:spacing w:before="0"/>
        <w:ind w:right="154" w:firstLine="0"/>
        <w:rPr>
          <w:sz w:val="28"/>
          <w:szCs w:val="28"/>
        </w:rPr>
      </w:pPr>
      <w:r w:rsidRPr="00504689">
        <w:rPr>
          <w:rStyle w:val="afc"/>
          <w:sz w:val="28"/>
          <w:szCs w:val="28"/>
        </w:rPr>
        <w:t>Практична частина.</w:t>
      </w:r>
      <w:r w:rsidRPr="00504689">
        <w:rPr>
          <w:sz w:val="28"/>
          <w:szCs w:val="28"/>
        </w:rPr>
        <w:t xml:space="preserve"> Відпрацювання елементів </w:t>
      </w:r>
      <w:proofErr w:type="spellStart"/>
      <w:r w:rsidRPr="00504689">
        <w:rPr>
          <w:sz w:val="28"/>
          <w:szCs w:val="28"/>
        </w:rPr>
        <w:t>долікарняної</w:t>
      </w:r>
      <w:proofErr w:type="spellEnd"/>
      <w:r w:rsidRPr="00504689">
        <w:rPr>
          <w:sz w:val="28"/>
          <w:szCs w:val="28"/>
        </w:rPr>
        <w:t xml:space="preserve"> допомоги.</w:t>
      </w:r>
    </w:p>
    <w:p w:rsidR="00C35990" w:rsidRPr="00504689" w:rsidRDefault="00694450" w:rsidP="00347F18">
      <w:pPr>
        <w:pStyle w:val="10"/>
        <w:keepNext/>
        <w:keepLines/>
        <w:numPr>
          <w:ilvl w:val="0"/>
          <w:numId w:val="16"/>
        </w:numPr>
        <w:shd w:val="clear" w:color="auto" w:fill="auto"/>
        <w:tabs>
          <w:tab w:val="left" w:pos="1210"/>
        </w:tabs>
        <w:spacing w:after="0" w:line="322" w:lineRule="exact"/>
        <w:ind w:left="20" w:right="154" w:firstLine="1134"/>
        <w:jc w:val="both"/>
        <w:rPr>
          <w:sz w:val="28"/>
          <w:szCs w:val="28"/>
        </w:rPr>
      </w:pPr>
      <w:bookmarkStart w:id="44" w:name="bookmark157"/>
      <w:r w:rsidRPr="00504689">
        <w:rPr>
          <w:sz w:val="28"/>
          <w:szCs w:val="28"/>
        </w:rPr>
        <w:t>Протипожежне забезпечення (</w:t>
      </w:r>
      <w:r w:rsidR="000869EF" w:rsidRPr="00504689">
        <w:rPr>
          <w:sz w:val="28"/>
          <w:szCs w:val="28"/>
        </w:rPr>
        <w:t>3</w:t>
      </w:r>
      <w:r w:rsidRPr="00504689">
        <w:rPr>
          <w:sz w:val="28"/>
          <w:szCs w:val="28"/>
        </w:rPr>
        <w:t xml:space="preserve"> год.)</w:t>
      </w:r>
      <w:bookmarkEnd w:id="44"/>
    </w:p>
    <w:p w:rsidR="00C35990" w:rsidRPr="00504689" w:rsidRDefault="00694450" w:rsidP="00347F18">
      <w:pPr>
        <w:pStyle w:val="a8"/>
        <w:shd w:val="clear" w:color="auto" w:fill="auto"/>
        <w:spacing w:before="0"/>
        <w:ind w:right="154" w:firstLine="0"/>
        <w:rPr>
          <w:sz w:val="28"/>
          <w:szCs w:val="28"/>
        </w:rPr>
      </w:pPr>
      <w:r w:rsidRPr="00504689">
        <w:rPr>
          <w:rStyle w:val="afc"/>
          <w:sz w:val="28"/>
          <w:szCs w:val="28"/>
        </w:rPr>
        <w:t>Теоретична частина.</w:t>
      </w:r>
      <w:r w:rsidRPr="00504689">
        <w:rPr>
          <w:sz w:val="28"/>
          <w:szCs w:val="28"/>
        </w:rPr>
        <w:t xml:space="preserve"> Заходи, спрямовані на протипожежне забезпечення.</w:t>
      </w:r>
    </w:p>
    <w:p w:rsidR="00C35990" w:rsidRPr="00504689" w:rsidRDefault="00694450" w:rsidP="00347F18">
      <w:pPr>
        <w:pStyle w:val="a8"/>
        <w:shd w:val="clear" w:color="auto" w:fill="auto"/>
        <w:spacing w:before="0" w:after="341"/>
        <w:ind w:right="154" w:firstLine="0"/>
        <w:rPr>
          <w:sz w:val="28"/>
          <w:szCs w:val="28"/>
        </w:rPr>
      </w:pPr>
      <w:r w:rsidRPr="00504689">
        <w:rPr>
          <w:rStyle w:val="afc"/>
          <w:sz w:val="28"/>
          <w:szCs w:val="28"/>
        </w:rPr>
        <w:t>Практична частина.</w:t>
      </w:r>
      <w:r w:rsidRPr="00504689">
        <w:rPr>
          <w:sz w:val="28"/>
          <w:szCs w:val="28"/>
        </w:rPr>
        <w:t xml:space="preserve"> Відпрацювання навичок користування вогнегасником.</w:t>
      </w:r>
    </w:p>
    <w:p w:rsidR="00C35990" w:rsidRPr="00504689" w:rsidRDefault="00694450" w:rsidP="003A5336">
      <w:pPr>
        <w:pStyle w:val="10"/>
        <w:keepNext/>
        <w:keepLines/>
        <w:shd w:val="clear" w:color="auto" w:fill="auto"/>
        <w:spacing w:after="0" w:line="270" w:lineRule="exact"/>
        <w:ind w:left="20" w:right="154" w:firstLine="1134"/>
        <w:jc w:val="both"/>
        <w:rPr>
          <w:sz w:val="28"/>
          <w:szCs w:val="28"/>
        </w:rPr>
      </w:pPr>
      <w:bookmarkStart w:id="45" w:name="bookmark158"/>
      <w:r w:rsidRPr="00504689">
        <w:rPr>
          <w:sz w:val="28"/>
          <w:szCs w:val="28"/>
        </w:rPr>
        <w:t>Розділ 7. Психофізична та спеціальна фізична підготовка до участі у</w:t>
      </w:r>
      <w:bookmarkEnd w:id="45"/>
    </w:p>
    <w:p w:rsidR="00C35990" w:rsidRPr="00504689" w:rsidRDefault="000869EF" w:rsidP="003A5336">
      <w:pPr>
        <w:pStyle w:val="10"/>
        <w:keepNext/>
        <w:keepLines/>
        <w:shd w:val="clear" w:color="auto" w:fill="auto"/>
        <w:spacing w:after="301" w:line="270" w:lineRule="exact"/>
        <w:ind w:left="20" w:right="154" w:firstLine="1134"/>
        <w:jc w:val="both"/>
        <w:rPr>
          <w:sz w:val="28"/>
          <w:szCs w:val="28"/>
        </w:rPr>
      </w:pPr>
      <w:bookmarkStart w:id="46" w:name="bookmark159"/>
      <w:r w:rsidRPr="00504689">
        <w:rPr>
          <w:sz w:val="28"/>
          <w:szCs w:val="28"/>
        </w:rPr>
        <w:t>змаганнях (9</w:t>
      </w:r>
      <w:r w:rsidR="00694450" w:rsidRPr="00504689">
        <w:rPr>
          <w:sz w:val="28"/>
          <w:szCs w:val="28"/>
        </w:rPr>
        <w:t xml:space="preserve"> год.)</w:t>
      </w:r>
      <w:bookmarkEnd w:id="46"/>
    </w:p>
    <w:p w:rsidR="00C35990" w:rsidRPr="00504689" w:rsidRDefault="000869EF" w:rsidP="003A5336">
      <w:pPr>
        <w:pStyle w:val="10"/>
        <w:keepNext/>
        <w:keepLines/>
        <w:numPr>
          <w:ilvl w:val="0"/>
          <w:numId w:val="17"/>
        </w:numPr>
        <w:shd w:val="clear" w:color="auto" w:fill="auto"/>
        <w:tabs>
          <w:tab w:val="left" w:pos="1210"/>
        </w:tabs>
        <w:spacing w:after="0" w:line="322" w:lineRule="exact"/>
        <w:ind w:left="20" w:right="154" w:firstLine="1134"/>
        <w:jc w:val="both"/>
        <w:rPr>
          <w:sz w:val="28"/>
          <w:szCs w:val="28"/>
        </w:rPr>
      </w:pPr>
      <w:bookmarkStart w:id="47" w:name="bookmark160"/>
      <w:r w:rsidRPr="00504689">
        <w:rPr>
          <w:sz w:val="28"/>
          <w:szCs w:val="28"/>
        </w:rPr>
        <w:t>Психофізичний стан спортсмена (3</w:t>
      </w:r>
      <w:r w:rsidR="00694450" w:rsidRPr="00504689">
        <w:rPr>
          <w:sz w:val="28"/>
          <w:szCs w:val="28"/>
        </w:rPr>
        <w:t xml:space="preserve"> год.)</w:t>
      </w:r>
      <w:bookmarkEnd w:id="47"/>
    </w:p>
    <w:p w:rsidR="00C35990" w:rsidRPr="00504689" w:rsidRDefault="00694450" w:rsidP="003A5336">
      <w:pPr>
        <w:pStyle w:val="a8"/>
        <w:shd w:val="clear" w:color="auto" w:fill="auto"/>
        <w:spacing w:before="0"/>
        <w:ind w:left="20" w:right="154" w:firstLine="1134"/>
        <w:rPr>
          <w:sz w:val="28"/>
          <w:szCs w:val="28"/>
        </w:rPr>
      </w:pPr>
      <w:r w:rsidRPr="00504689">
        <w:rPr>
          <w:rStyle w:val="afc"/>
          <w:sz w:val="28"/>
          <w:szCs w:val="28"/>
        </w:rPr>
        <w:t>Теоретична частина.</w:t>
      </w:r>
      <w:r w:rsidRPr="00504689">
        <w:rPr>
          <w:sz w:val="28"/>
          <w:szCs w:val="28"/>
        </w:rPr>
        <w:t xml:space="preserve"> Роль і значення психофізіологічного стану спортсменів на змаганнях. Вплив відпочинку на працездатність спортсмена під час тренувань та змагань.</w:t>
      </w:r>
    </w:p>
    <w:p w:rsidR="00C35990" w:rsidRPr="00504689" w:rsidRDefault="00694450" w:rsidP="003A5336">
      <w:pPr>
        <w:pStyle w:val="10"/>
        <w:keepNext/>
        <w:keepLines/>
        <w:numPr>
          <w:ilvl w:val="0"/>
          <w:numId w:val="17"/>
        </w:numPr>
        <w:shd w:val="clear" w:color="auto" w:fill="auto"/>
        <w:tabs>
          <w:tab w:val="left" w:pos="1210"/>
        </w:tabs>
        <w:spacing w:after="0" w:line="322" w:lineRule="exact"/>
        <w:ind w:left="20" w:right="154" w:firstLine="1134"/>
        <w:jc w:val="both"/>
        <w:rPr>
          <w:sz w:val="28"/>
          <w:szCs w:val="28"/>
        </w:rPr>
      </w:pPr>
      <w:bookmarkStart w:id="48" w:name="bookmark161"/>
      <w:r w:rsidRPr="00504689">
        <w:rPr>
          <w:sz w:val="28"/>
          <w:szCs w:val="28"/>
        </w:rPr>
        <w:t>Вправи</w:t>
      </w:r>
      <w:r w:rsidR="000869EF" w:rsidRPr="00504689">
        <w:rPr>
          <w:sz w:val="28"/>
          <w:szCs w:val="28"/>
        </w:rPr>
        <w:t xml:space="preserve"> на розвиток уваги та реакції (3</w:t>
      </w:r>
      <w:r w:rsidRPr="00504689">
        <w:rPr>
          <w:sz w:val="28"/>
          <w:szCs w:val="28"/>
        </w:rPr>
        <w:t xml:space="preserve"> год.)</w:t>
      </w:r>
      <w:bookmarkEnd w:id="48"/>
    </w:p>
    <w:p w:rsidR="00C35990" w:rsidRPr="00504689" w:rsidRDefault="00694450" w:rsidP="003A5336">
      <w:pPr>
        <w:pStyle w:val="a8"/>
        <w:shd w:val="clear" w:color="auto" w:fill="auto"/>
        <w:spacing w:before="0"/>
        <w:ind w:left="20" w:right="154" w:firstLine="1134"/>
        <w:rPr>
          <w:sz w:val="28"/>
          <w:szCs w:val="28"/>
        </w:rPr>
      </w:pPr>
      <w:r w:rsidRPr="00504689">
        <w:rPr>
          <w:rStyle w:val="afc"/>
          <w:sz w:val="28"/>
          <w:szCs w:val="28"/>
        </w:rPr>
        <w:t>Теоретична частина.</w:t>
      </w:r>
      <w:r w:rsidRPr="00504689">
        <w:rPr>
          <w:sz w:val="28"/>
          <w:szCs w:val="28"/>
        </w:rPr>
        <w:t xml:space="preserve"> Вправи, які сприяють швидкому орієнтуванню спортсмена на трасі та його реакції.</w:t>
      </w:r>
    </w:p>
    <w:p w:rsidR="00C35990" w:rsidRPr="00504689" w:rsidRDefault="00694450" w:rsidP="003A5336">
      <w:pPr>
        <w:pStyle w:val="a8"/>
        <w:shd w:val="clear" w:color="auto" w:fill="auto"/>
        <w:spacing w:before="0"/>
        <w:ind w:left="20" w:right="154" w:firstLine="1134"/>
        <w:rPr>
          <w:sz w:val="28"/>
          <w:szCs w:val="28"/>
        </w:rPr>
      </w:pPr>
      <w:r w:rsidRPr="00504689">
        <w:rPr>
          <w:rStyle w:val="afc"/>
          <w:sz w:val="28"/>
          <w:szCs w:val="28"/>
        </w:rPr>
        <w:t>Практична частина.</w:t>
      </w:r>
      <w:r w:rsidRPr="00504689">
        <w:rPr>
          <w:sz w:val="28"/>
          <w:szCs w:val="28"/>
        </w:rPr>
        <w:t xml:space="preserve"> Відпрацювання вправ на розвиток уваги та реакції спортсмена.</w:t>
      </w:r>
    </w:p>
    <w:p w:rsidR="00C35990" w:rsidRPr="00504689" w:rsidRDefault="000869EF" w:rsidP="003A5336">
      <w:pPr>
        <w:pStyle w:val="10"/>
        <w:keepNext/>
        <w:keepLines/>
        <w:numPr>
          <w:ilvl w:val="0"/>
          <w:numId w:val="17"/>
        </w:numPr>
        <w:shd w:val="clear" w:color="auto" w:fill="auto"/>
        <w:tabs>
          <w:tab w:val="left" w:pos="1210"/>
        </w:tabs>
        <w:spacing w:after="0" w:line="322" w:lineRule="exact"/>
        <w:ind w:left="20" w:right="154" w:firstLine="1134"/>
        <w:jc w:val="both"/>
        <w:rPr>
          <w:sz w:val="28"/>
          <w:szCs w:val="28"/>
        </w:rPr>
      </w:pPr>
      <w:bookmarkStart w:id="49" w:name="bookmark162"/>
      <w:r w:rsidRPr="00504689">
        <w:rPr>
          <w:sz w:val="28"/>
          <w:szCs w:val="28"/>
        </w:rPr>
        <w:t>Загальна фізична підготовка (3</w:t>
      </w:r>
      <w:r w:rsidR="00694450" w:rsidRPr="00504689">
        <w:rPr>
          <w:sz w:val="28"/>
          <w:szCs w:val="28"/>
        </w:rPr>
        <w:t xml:space="preserve"> год.)</w:t>
      </w:r>
      <w:bookmarkEnd w:id="49"/>
    </w:p>
    <w:p w:rsidR="00C35990" w:rsidRPr="00504689" w:rsidRDefault="00694450" w:rsidP="003A5336">
      <w:pPr>
        <w:pStyle w:val="a8"/>
        <w:shd w:val="clear" w:color="auto" w:fill="auto"/>
        <w:spacing w:before="0"/>
        <w:ind w:left="20" w:right="154" w:firstLine="1134"/>
        <w:rPr>
          <w:sz w:val="28"/>
          <w:szCs w:val="28"/>
        </w:rPr>
      </w:pPr>
      <w:r w:rsidRPr="00504689">
        <w:rPr>
          <w:rStyle w:val="afc"/>
          <w:sz w:val="28"/>
          <w:szCs w:val="28"/>
        </w:rPr>
        <w:t>Теоретична частина.</w:t>
      </w:r>
      <w:r w:rsidRPr="00504689">
        <w:rPr>
          <w:sz w:val="28"/>
          <w:szCs w:val="28"/>
        </w:rPr>
        <w:t xml:space="preserve"> Вправи, які впливають на фізичний розвиток спортсмена-картингіста.</w:t>
      </w:r>
    </w:p>
    <w:p w:rsidR="00C35990" w:rsidRPr="00504689" w:rsidRDefault="00694450" w:rsidP="003A5336">
      <w:pPr>
        <w:pStyle w:val="a8"/>
        <w:shd w:val="clear" w:color="auto" w:fill="auto"/>
        <w:spacing w:before="0"/>
        <w:ind w:left="20" w:right="154" w:firstLine="1134"/>
        <w:rPr>
          <w:sz w:val="28"/>
          <w:szCs w:val="28"/>
        </w:rPr>
      </w:pPr>
      <w:r w:rsidRPr="00504689">
        <w:rPr>
          <w:rStyle w:val="afc"/>
          <w:sz w:val="28"/>
          <w:szCs w:val="28"/>
        </w:rPr>
        <w:t>Практична частина.</w:t>
      </w:r>
      <w:r w:rsidRPr="00504689">
        <w:rPr>
          <w:sz w:val="28"/>
          <w:szCs w:val="28"/>
        </w:rPr>
        <w:t xml:space="preserve"> Відпрацювання вправ, які розвивають фізичний стан спортсмена-картингіста.</w:t>
      </w:r>
    </w:p>
    <w:p w:rsidR="0016368B" w:rsidRPr="00504689" w:rsidRDefault="0016368B" w:rsidP="003A5336">
      <w:pPr>
        <w:pStyle w:val="a8"/>
        <w:shd w:val="clear" w:color="auto" w:fill="auto"/>
        <w:spacing w:before="0"/>
        <w:ind w:left="20" w:right="154" w:firstLine="1134"/>
        <w:rPr>
          <w:sz w:val="28"/>
          <w:szCs w:val="28"/>
        </w:rPr>
      </w:pPr>
    </w:p>
    <w:p w:rsidR="00C35990" w:rsidRPr="00504689" w:rsidRDefault="000869EF" w:rsidP="003A5336">
      <w:pPr>
        <w:pStyle w:val="10"/>
        <w:keepNext/>
        <w:keepLines/>
        <w:shd w:val="clear" w:color="auto" w:fill="auto"/>
        <w:spacing w:after="301" w:line="270" w:lineRule="exact"/>
        <w:ind w:right="154" w:firstLine="1134"/>
        <w:jc w:val="both"/>
        <w:rPr>
          <w:sz w:val="28"/>
          <w:szCs w:val="28"/>
        </w:rPr>
      </w:pPr>
      <w:bookmarkStart w:id="50" w:name="bookmark163"/>
      <w:r w:rsidRPr="00504689">
        <w:rPr>
          <w:sz w:val="28"/>
          <w:szCs w:val="28"/>
        </w:rPr>
        <w:t>Розділ 8. Спортивно-т</w:t>
      </w:r>
      <w:r w:rsidR="00694450" w:rsidRPr="00504689">
        <w:rPr>
          <w:sz w:val="28"/>
          <w:szCs w:val="28"/>
        </w:rPr>
        <w:t>ренувальна їзда на карті (</w:t>
      </w:r>
      <w:r w:rsidRPr="00504689">
        <w:rPr>
          <w:sz w:val="28"/>
          <w:szCs w:val="28"/>
        </w:rPr>
        <w:t>69</w:t>
      </w:r>
      <w:r w:rsidR="00694450" w:rsidRPr="00504689">
        <w:rPr>
          <w:sz w:val="28"/>
          <w:szCs w:val="28"/>
        </w:rPr>
        <w:t xml:space="preserve"> год.)</w:t>
      </w:r>
      <w:bookmarkEnd w:id="50"/>
    </w:p>
    <w:p w:rsidR="00C35990" w:rsidRPr="00504689" w:rsidRDefault="00694450" w:rsidP="003A5336">
      <w:pPr>
        <w:pStyle w:val="10"/>
        <w:keepNext/>
        <w:keepLines/>
        <w:numPr>
          <w:ilvl w:val="0"/>
          <w:numId w:val="18"/>
        </w:numPr>
        <w:shd w:val="clear" w:color="auto" w:fill="auto"/>
        <w:tabs>
          <w:tab w:val="left" w:pos="1210"/>
        </w:tabs>
        <w:spacing w:after="0" w:line="322" w:lineRule="exact"/>
        <w:ind w:right="154" w:firstLine="1134"/>
        <w:jc w:val="both"/>
        <w:rPr>
          <w:sz w:val="28"/>
          <w:szCs w:val="28"/>
        </w:rPr>
      </w:pPr>
      <w:bookmarkStart w:id="51" w:name="bookmark164"/>
      <w:r w:rsidRPr="00504689">
        <w:rPr>
          <w:sz w:val="28"/>
          <w:szCs w:val="28"/>
        </w:rPr>
        <w:t xml:space="preserve">Керування </w:t>
      </w:r>
      <w:proofErr w:type="spellStart"/>
      <w:r w:rsidR="00763697" w:rsidRPr="00504689">
        <w:rPr>
          <w:sz w:val="28"/>
          <w:szCs w:val="28"/>
        </w:rPr>
        <w:t>картом</w:t>
      </w:r>
      <w:proofErr w:type="spellEnd"/>
      <w:r w:rsidR="00763697" w:rsidRPr="00504689">
        <w:rPr>
          <w:sz w:val="28"/>
          <w:szCs w:val="28"/>
        </w:rPr>
        <w:t xml:space="preserve"> в екстремальних умовах (24</w:t>
      </w:r>
      <w:r w:rsidRPr="00504689">
        <w:rPr>
          <w:sz w:val="28"/>
          <w:szCs w:val="28"/>
        </w:rPr>
        <w:t xml:space="preserve"> год.)</w:t>
      </w:r>
      <w:bookmarkEnd w:id="51"/>
    </w:p>
    <w:p w:rsidR="00C35990" w:rsidRPr="00504689" w:rsidRDefault="00694450" w:rsidP="003A5336">
      <w:pPr>
        <w:pStyle w:val="a8"/>
        <w:shd w:val="clear" w:color="auto" w:fill="auto"/>
        <w:spacing w:before="0"/>
        <w:ind w:right="154" w:firstLine="1134"/>
        <w:rPr>
          <w:sz w:val="28"/>
          <w:szCs w:val="28"/>
        </w:rPr>
      </w:pPr>
      <w:r w:rsidRPr="00504689">
        <w:rPr>
          <w:rStyle w:val="afd"/>
          <w:sz w:val="28"/>
          <w:szCs w:val="28"/>
        </w:rPr>
        <w:t>Теоретична частина.</w:t>
      </w:r>
      <w:r w:rsidRPr="00504689">
        <w:rPr>
          <w:sz w:val="28"/>
          <w:szCs w:val="28"/>
        </w:rPr>
        <w:t xml:space="preserve"> Особливості керування </w:t>
      </w:r>
      <w:proofErr w:type="spellStart"/>
      <w:r w:rsidRPr="00504689">
        <w:rPr>
          <w:sz w:val="28"/>
          <w:szCs w:val="28"/>
        </w:rPr>
        <w:t>картом</w:t>
      </w:r>
      <w:proofErr w:type="spellEnd"/>
      <w:r w:rsidRPr="00504689">
        <w:rPr>
          <w:sz w:val="28"/>
          <w:szCs w:val="28"/>
        </w:rPr>
        <w:t xml:space="preserve"> в екстремальних умовах: слизька дорога, сніг, дощ.</w:t>
      </w:r>
    </w:p>
    <w:p w:rsidR="00C35990" w:rsidRPr="00504689" w:rsidRDefault="00694450" w:rsidP="003A5336">
      <w:pPr>
        <w:pStyle w:val="a8"/>
        <w:shd w:val="clear" w:color="auto" w:fill="auto"/>
        <w:spacing w:before="0"/>
        <w:ind w:right="154" w:firstLine="1134"/>
        <w:rPr>
          <w:sz w:val="28"/>
          <w:szCs w:val="28"/>
        </w:rPr>
      </w:pPr>
      <w:r w:rsidRPr="00504689">
        <w:rPr>
          <w:rStyle w:val="afd"/>
          <w:sz w:val="28"/>
          <w:szCs w:val="28"/>
        </w:rPr>
        <w:t>Практична частина.</w:t>
      </w:r>
      <w:r w:rsidRPr="00504689">
        <w:rPr>
          <w:sz w:val="28"/>
          <w:szCs w:val="28"/>
        </w:rPr>
        <w:t xml:space="preserve"> Виконання вправ з маневрування в екстремальних умовах.</w:t>
      </w:r>
    </w:p>
    <w:p w:rsidR="00C35990" w:rsidRPr="00504689" w:rsidRDefault="00694450" w:rsidP="003A5336">
      <w:pPr>
        <w:pStyle w:val="10"/>
        <w:keepNext/>
        <w:keepLines/>
        <w:numPr>
          <w:ilvl w:val="0"/>
          <w:numId w:val="18"/>
        </w:numPr>
        <w:shd w:val="clear" w:color="auto" w:fill="auto"/>
        <w:tabs>
          <w:tab w:val="left" w:pos="1210"/>
        </w:tabs>
        <w:spacing w:after="0" w:line="322" w:lineRule="exact"/>
        <w:ind w:right="154" w:firstLine="1134"/>
        <w:jc w:val="both"/>
        <w:rPr>
          <w:sz w:val="28"/>
          <w:szCs w:val="28"/>
        </w:rPr>
      </w:pPr>
      <w:bookmarkStart w:id="52" w:name="bookmark165"/>
      <w:r w:rsidRPr="00504689">
        <w:rPr>
          <w:sz w:val="28"/>
          <w:szCs w:val="28"/>
        </w:rPr>
        <w:t>Вплив погод</w:t>
      </w:r>
      <w:r w:rsidR="00763697" w:rsidRPr="00504689">
        <w:rPr>
          <w:sz w:val="28"/>
          <w:szCs w:val="28"/>
        </w:rPr>
        <w:t>них умов на керованість карта (3</w:t>
      </w:r>
      <w:r w:rsidRPr="00504689">
        <w:rPr>
          <w:sz w:val="28"/>
          <w:szCs w:val="28"/>
        </w:rPr>
        <w:t xml:space="preserve"> год.)</w:t>
      </w:r>
      <w:bookmarkEnd w:id="52"/>
    </w:p>
    <w:p w:rsidR="00C35990" w:rsidRPr="00504689" w:rsidRDefault="00694450" w:rsidP="003A5336">
      <w:pPr>
        <w:pStyle w:val="a8"/>
        <w:shd w:val="clear" w:color="auto" w:fill="auto"/>
        <w:spacing w:before="0"/>
        <w:ind w:right="154" w:firstLine="1134"/>
        <w:rPr>
          <w:sz w:val="28"/>
          <w:szCs w:val="28"/>
        </w:rPr>
      </w:pPr>
      <w:r w:rsidRPr="00504689">
        <w:rPr>
          <w:rStyle w:val="afd"/>
          <w:sz w:val="28"/>
          <w:szCs w:val="28"/>
        </w:rPr>
        <w:t>Теоретична частина.</w:t>
      </w:r>
      <w:r w:rsidRPr="00504689">
        <w:rPr>
          <w:sz w:val="28"/>
          <w:szCs w:val="28"/>
        </w:rPr>
        <w:t xml:space="preserve"> Особливості керування </w:t>
      </w:r>
      <w:proofErr w:type="spellStart"/>
      <w:r w:rsidRPr="00504689">
        <w:rPr>
          <w:sz w:val="28"/>
          <w:szCs w:val="28"/>
        </w:rPr>
        <w:t>картом</w:t>
      </w:r>
      <w:proofErr w:type="spellEnd"/>
      <w:r w:rsidRPr="00504689">
        <w:rPr>
          <w:sz w:val="28"/>
          <w:szCs w:val="28"/>
        </w:rPr>
        <w:t xml:space="preserve"> на мокрому асфальті під час дощу. Спеціальні регулювання ходової частини та використання відповідного обладнання, які покращують керованість карта в різних погодних умовах.</w:t>
      </w:r>
    </w:p>
    <w:p w:rsidR="00C35990" w:rsidRPr="00504689" w:rsidRDefault="00694450" w:rsidP="003A5336">
      <w:pPr>
        <w:pStyle w:val="a8"/>
        <w:shd w:val="clear" w:color="auto" w:fill="auto"/>
        <w:spacing w:before="0"/>
        <w:ind w:right="154" w:firstLine="1134"/>
        <w:rPr>
          <w:sz w:val="28"/>
          <w:szCs w:val="28"/>
        </w:rPr>
      </w:pPr>
      <w:r w:rsidRPr="00504689">
        <w:rPr>
          <w:rStyle w:val="afd"/>
          <w:sz w:val="28"/>
          <w:szCs w:val="28"/>
        </w:rPr>
        <w:t>Практична частина.</w:t>
      </w:r>
      <w:r w:rsidRPr="00504689">
        <w:rPr>
          <w:sz w:val="28"/>
          <w:szCs w:val="28"/>
        </w:rPr>
        <w:t xml:space="preserve"> Виконання регулювань карта, які покращують керованість. Виконання вправ з маневрування в різних погодних умовах.</w:t>
      </w:r>
    </w:p>
    <w:p w:rsidR="00C35990" w:rsidRPr="00504689" w:rsidRDefault="00694450" w:rsidP="003A5336">
      <w:pPr>
        <w:pStyle w:val="10"/>
        <w:keepNext/>
        <w:keepLines/>
        <w:numPr>
          <w:ilvl w:val="0"/>
          <w:numId w:val="18"/>
        </w:numPr>
        <w:shd w:val="clear" w:color="auto" w:fill="auto"/>
        <w:tabs>
          <w:tab w:val="left" w:pos="1214"/>
        </w:tabs>
        <w:spacing w:after="0" w:line="322" w:lineRule="exact"/>
        <w:ind w:right="154" w:firstLine="1134"/>
        <w:jc w:val="both"/>
        <w:rPr>
          <w:sz w:val="28"/>
          <w:szCs w:val="28"/>
        </w:rPr>
      </w:pPr>
      <w:bookmarkStart w:id="53" w:name="bookmark166"/>
      <w:r w:rsidRPr="00504689">
        <w:rPr>
          <w:sz w:val="28"/>
          <w:szCs w:val="28"/>
        </w:rPr>
        <w:t>Тактика ведення перегонів (</w:t>
      </w:r>
      <w:r w:rsidR="00763697" w:rsidRPr="00504689">
        <w:rPr>
          <w:sz w:val="28"/>
          <w:szCs w:val="28"/>
        </w:rPr>
        <w:t>3</w:t>
      </w:r>
      <w:r w:rsidRPr="00504689">
        <w:rPr>
          <w:sz w:val="28"/>
          <w:szCs w:val="28"/>
        </w:rPr>
        <w:t xml:space="preserve"> год.)</w:t>
      </w:r>
      <w:bookmarkEnd w:id="53"/>
    </w:p>
    <w:p w:rsidR="00C35990" w:rsidRPr="00504689" w:rsidRDefault="00694450" w:rsidP="003A5336">
      <w:pPr>
        <w:pStyle w:val="a8"/>
        <w:shd w:val="clear" w:color="auto" w:fill="auto"/>
        <w:spacing w:before="0"/>
        <w:ind w:right="154" w:firstLine="1134"/>
        <w:rPr>
          <w:sz w:val="28"/>
          <w:szCs w:val="28"/>
        </w:rPr>
      </w:pPr>
      <w:r w:rsidRPr="00504689">
        <w:rPr>
          <w:rStyle w:val="afd"/>
          <w:sz w:val="28"/>
          <w:szCs w:val="28"/>
        </w:rPr>
        <w:t>Теоретична частина.</w:t>
      </w:r>
      <w:r w:rsidRPr="00504689">
        <w:rPr>
          <w:sz w:val="28"/>
          <w:szCs w:val="28"/>
        </w:rPr>
        <w:t xml:space="preserve"> Вибір графіку швидкості проходження дистанції змагань. Розташування карта на трасі та вибір оптимальної траєкторії руху по трасі змагань.</w:t>
      </w:r>
    </w:p>
    <w:p w:rsidR="00C35990" w:rsidRPr="00504689" w:rsidRDefault="00694450" w:rsidP="003A5336">
      <w:pPr>
        <w:pStyle w:val="a8"/>
        <w:shd w:val="clear" w:color="auto" w:fill="auto"/>
        <w:spacing w:before="0"/>
        <w:ind w:right="154" w:firstLine="1134"/>
        <w:rPr>
          <w:sz w:val="28"/>
          <w:szCs w:val="28"/>
        </w:rPr>
      </w:pPr>
      <w:r w:rsidRPr="00504689">
        <w:rPr>
          <w:rStyle w:val="afd"/>
          <w:sz w:val="28"/>
          <w:szCs w:val="28"/>
        </w:rPr>
        <w:t>Практична частина.</w:t>
      </w:r>
      <w:r w:rsidRPr="00504689">
        <w:rPr>
          <w:sz w:val="28"/>
          <w:szCs w:val="28"/>
        </w:rPr>
        <w:t xml:space="preserve"> Виконання вправ з водіння карта.</w:t>
      </w:r>
    </w:p>
    <w:p w:rsidR="00C35990" w:rsidRPr="00504689" w:rsidRDefault="00694450" w:rsidP="003A5336">
      <w:pPr>
        <w:pStyle w:val="10"/>
        <w:keepNext/>
        <w:keepLines/>
        <w:numPr>
          <w:ilvl w:val="0"/>
          <w:numId w:val="18"/>
        </w:numPr>
        <w:shd w:val="clear" w:color="auto" w:fill="auto"/>
        <w:tabs>
          <w:tab w:val="left" w:pos="1214"/>
        </w:tabs>
        <w:spacing w:after="0" w:line="322" w:lineRule="exact"/>
        <w:ind w:right="154" w:firstLine="1134"/>
        <w:jc w:val="both"/>
        <w:rPr>
          <w:sz w:val="28"/>
          <w:szCs w:val="28"/>
        </w:rPr>
      </w:pPr>
      <w:bookmarkStart w:id="54" w:name="bookmark167"/>
      <w:r w:rsidRPr="00504689">
        <w:rPr>
          <w:sz w:val="28"/>
          <w:szCs w:val="28"/>
        </w:rPr>
        <w:t>Техніка старту (</w:t>
      </w:r>
      <w:r w:rsidR="00763697" w:rsidRPr="00504689">
        <w:rPr>
          <w:sz w:val="28"/>
          <w:szCs w:val="28"/>
        </w:rPr>
        <w:t>3</w:t>
      </w:r>
      <w:r w:rsidRPr="00504689">
        <w:rPr>
          <w:sz w:val="28"/>
          <w:szCs w:val="28"/>
        </w:rPr>
        <w:t xml:space="preserve"> год.)</w:t>
      </w:r>
      <w:bookmarkEnd w:id="54"/>
    </w:p>
    <w:p w:rsidR="00C35990" w:rsidRPr="00504689" w:rsidRDefault="00694450" w:rsidP="003A5336">
      <w:pPr>
        <w:pStyle w:val="a8"/>
        <w:shd w:val="clear" w:color="auto" w:fill="auto"/>
        <w:spacing w:before="0"/>
        <w:ind w:right="154" w:firstLine="1134"/>
        <w:rPr>
          <w:sz w:val="28"/>
          <w:szCs w:val="28"/>
        </w:rPr>
      </w:pPr>
      <w:r w:rsidRPr="00504689">
        <w:rPr>
          <w:rStyle w:val="afd"/>
          <w:sz w:val="28"/>
          <w:szCs w:val="28"/>
        </w:rPr>
        <w:t>Теоретична частина.</w:t>
      </w:r>
      <w:r w:rsidRPr="00504689">
        <w:rPr>
          <w:sz w:val="28"/>
          <w:szCs w:val="28"/>
        </w:rPr>
        <w:t xml:space="preserve"> Види стартів. Особливості старту з місця та старту з ходу.</w:t>
      </w:r>
    </w:p>
    <w:p w:rsidR="00C35990" w:rsidRPr="00504689" w:rsidRDefault="00694450" w:rsidP="003A5336">
      <w:pPr>
        <w:pStyle w:val="a8"/>
        <w:shd w:val="clear" w:color="auto" w:fill="auto"/>
        <w:spacing w:before="0"/>
        <w:ind w:right="154" w:firstLine="1134"/>
        <w:rPr>
          <w:sz w:val="28"/>
          <w:szCs w:val="28"/>
        </w:rPr>
      </w:pPr>
      <w:r w:rsidRPr="00504689">
        <w:rPr>
          <w:rStyle w:val="afd"/>
          <w:sz w:val="28"/>
          <w:szCs w:val="28"/>
        </w:rPr>
        <w:lastRenderedPageBreak/>
        <w:t>Практична частина.</w:t>
      </w:r>
      <w:r w:rsidRPr="00504689">
        <w:rPr>
          <w:sz w:val="28"/>
          <w:szCs w:val="28"/>
        </w:rPr>
        <w:t xml:space="preserve"> Відпрацювання техніки старту.</w:t>
      </w:r>
    </w:p>
    <w:p w:rsidR="00C35990" w:rsidRPr="00504689" w:rsidRDefault="00694450" w:rsidP="003A5336">
      <w:pPr>
        <w:pStyle w:val="10"/>
        <w:keepNext/>
        <w:keepLines/>
        <w:numPr>
          <w:ilvl w:val="0"/>
          <w:numId w:val="18"/>
        </w:numPr>
        <w:shd w:val="clear" w:color="auto" w:fill="auto"/>
        <w:tabs>
          <w:tab w:val="left" w:pos="1210"/>
        </w:tabs>
        <w:spacing w:after="0" w:line="322" w:lineRule="exact"/>
        <w:ind w:right="154" w:firstLine="1134"/>
        <w:jc w:val="both"/>
        <w:rPr>
          <w:sz w:val="28"/>
          <w:szCs w:val="28"/>
        </w:rPr>
      </w:pPr>
      <w:bookmarkStart w:id="55" w:name="bookmark168"/>
      <w:r w:rsidRPr="00504689">
        <w:rPr>
          <w:sz w:val="28"/>
          <w:szCs w:val="28"/>
        </w:rPr>
        <w:t>Проходження поворотів (</w:t>
      </w:r>
      <w:r w:rsidR="00763697" w:rsidRPr="00504689">
        <w:rPr>
          <w:sz w:val="28"/>
          <w:szCs w:val="28"/>
        </w:rPr>
        <w:t>9</w:t>
      </w:r>
      <w:r w:rsidRPr="00504689">
        <w:rPr>
          <w:sz w:val="28"/>
          <w:szCs w:val="28"/>
        </w:rPr>
        <w:t xml:space="preserve"> год.)</w:t>
      </w:r>
      <w:bookmarkEnd w:id="55"/>
    </w:p>
    <w:p w:rsidR="00C35990" w:rsidRPr="00504689" w:rsidRDefault="00694450" w:rsidP="003A5336">
      <w:pPr>
        <w:pStyle w:val="a8"/>
        <w:shd w:val="clear" w:color="auto" w:fill="auto"/>
        <w:spacing w:before="0"/>
        <w:ind w:right="154" w:firstLine="1134"/>
        <w:rPr>
          <w:sz w:val="28"/>
          <w:szCs w:val="28"/>
        </w:rPr>
      </w:pPr>
      <w:r w:rsidRPr="00504689">
        <w:rPr>
          <w:rStyle w:val="afd"/>
          <w:sz w:val="28"/>
          <w:szCs w:val="28"/>
        </w:rPr>
        <w:t>Теоретична частина.</w:t>
      </w:r>
      <w:r w:rsidRPr="00504689">
        <w:rPr>
          <w:sz w:val="28"/>
          <w:szCs w:val="28"/>
        </w:rPr>
        <w:t xml:space="preserve"> Рух карта на повороті. Вибір оптимальної швидкості та траєкторії для проходження повороту.</w:t>
      </w:r>
    </w:p>
    <w:p w:rsidR="00C35990" w:rsidRPr="00504689" w:rsidRDefault="00694450" w:rsidP="003A5336">
      <w:pPr>
        <w:pStyle w:val="a8"/>
        <w:shd w:val="clear" w:color="auto" w:fill="auto"/>
        <w:spacing w:before="0"/>
        <w:ind w:right="154" w:firstLine="1134"/>
        <w:rPr>
          <w:sz w:val="28"/>
          <w:szCs w:val="28"/>
        </w:rPr>
      </w:pPr>
      <w:r w:rsidRPr="00504689">
        <w:rPr>
          <w:rStyle w:val="afd"/>
          <w:sz w:val="28"/>
          <w:szCs w:val="28"/>
        </w:rPr>
        <w:t>Практична частина.</w:t>
      </w:r>
      <w:r w:rsidRPr="00504689">
        <w:rPr>
          <w:sz w:val="28"/>
          <w:szCs w:val="28"/>
        </w:rPr>
        <w:t xml:space="preserve"> Відпрацювання вправ з проходження поворотів різного радіусу та складності.</w:t>
      </w:r>
    </w:p>
    <w:p w:rsidR="00C35990" w:rsidRPr="00504689" w:rsidRDefault="00694450" w:rsidP="003A5336">
      <w:pPr>
        <w:pStyle w:val="10"/>
        <w:keepNext/>
        <w:keepLines/>
        <w:numPr>
          <w:ilvl w:val="0"/>
          <w:numId w:val="18"/>
        </w:numPr>
        <w:shd w:val="clear" w:color="auto" w:fill="auto"/>
        <w:tabs>
          <w:tab w:val="left" w:pos="1214"/>
        </w:tabs>
        <w:spacing w:after="0" w:line="322" w:lineRule="exact"/>
        <w:ind w:right="154" w:firstLine="1134"/>
        <w:jc w:val="both"/>
        <w:rPr>
          <w:sz w:val="28"/>
          <w:szCs w:val="28"/>
        </w:rPr>
      </w:pPr>
      <w:bookmarkStart w:id="56" w:name="bookmark169"/>
      <w:r w:rsidRPr="00504689">
        <w:rPr>
          <w:sz w:val="28"/>
          <w:szCs w:val="28"/>
        </w:rPr>
        <w:t>Техніка гальмування (</w:t>
      </w:r>
      <w:r w:rsidR="00763697" w:rsidRPr="00504689">
        <w:rPr>
          <w:sz w:val="28"/>
          <w:szCs w:val="28"/>
        </w:rPr>
        <w:t xml:space="preserve">6 </w:t>
      </w:r>
      <w:r w:rsidRPr="00504689">
        <w:rPr>
          <w:sz w:val="28"/>
          <w:szCs w:val="28"/>
        </w:rPr>
        <w:t>год.)</w:t>
      </w:r>
      <w:bookmarkEnd w:id="56"/>
    </w:p>
    <w:p w:rsidR="00C35990" w:rsidRPr="00504689" w:rsidRDefault="00694450" w:rsidP="003A5336">
      <w:pPr>
        <w:pStyle w:val="a8"/>
        <w:shd w:val="clear" w:color="auto" w:fill="auto"/>
        <w:spacing w:before="0"/>
        <w:ind w:right="154" w:firstLine="1134"/>
        <w:rPr>
          <w:sz w:val="28"/>
          <w:szCs w:val="28"/>
        </w:rPr>
      </w:pPr>
      <w:r w:rsidRPr="00504689">
        <w:rPr>
          <w:rStyle w:val="afd"/>
          <w:sz w:val="28"/>
          <w:szCs w:val="28"/>
        </w:rPr>
        <w:t>Теоретична частина.</w:t>
      </w:r>
      <w:r w:rsidRPr="00504689">
        <w:rPr>
          <w:sz w:val="28"/>
          <w:szCs w:val="28"/>
        </w:rPr>
        <w:t xml:space="preserve"> Способи гальмування. Інтенсивність гальмування. Вибір способу та інтенсивності гальмування відповідно до ситуацій на трасі змагань.</w:t>
      </w:r>
    </w:p>
    <w:p w:rsidR="00C35990" w:rsidRPr="00504689" w:rsidRDefault="00694450" w:rsidP="003A5336">
      <w:pPr>
        <w:pStyle w:val="a8"/>
        <w:shd w:val="clear" w:color="auto" w:fill="auto"/>
        <w:spacing w:before="0"/>
        <w:ind w:right="154" w:firstLine="1134"/>
        <w:rPr>
          <w:sz w:val="28"/>
          <w:szCs w:val="28"/>
        </w:rPr>
      </w:pPr>
      <w:r w:rsidRPr="00504689">
        <w:rPr>
          <w:rStyle w:val="afd"/>
          <w:sz w:val="28"/>
          <w:szCs w:val="28"/>
        </w:rPr>
        <w:t>Практична частина.</w:t>
      </w:r>
      <w:r w:rsidRPr="00504689">
        <w:rPr>
          <w:sz w:val="28"/>
          <w:szCs w:val="28"/>
        </w:rPr>
        <w:t xml:space="preserve"> Виконання вправ з гальмування різними способами та різної інтенсивності.</w:t>
      </w:r>
    </w:p>
    <w:p w:rsidR="00C35990" w:rsidRPr="00504689" w:rsidRDefault="00694450" w:rsidP="003A5336">
      <w:pPr>
        <w:pStyle w:val="10"/>
        <w:keepNext/>
        <w:keepLines/>
        <w:numPr>
          <w:ilvl w:val="0"/>
          <w:numId w:val="18"/>
        </w:numPr>
        <w:shd w:val="clear" w:color="auto" w:fill="auto"/>
        <w:tabs>
          <w:tab w:val="left" w:pos="1210"/>
        </w:tabs>
        <w:spacing w:after="0" w:line="322" w:lineRule="exact"/>
        <w:ind w:right="154" w:firstLine="1134"/>
        <w:jc w:val="both"/>
        <w:rPr>
          <w:sz w:val="28"/>
          <w:szCs w:val="28"/>
        </w:rPr>
      </w:pPr>
      <w:bookmarkStart w:id="57" w:name="bookmark170"/>
      <w:r w:rsidRPr="00504689">
        <w:rPr>
          <w:sz w:val="28"/>
          <w:szCs w:val="28"/>
        </w:rPr>
        <w:t>Перемикання коробки передач (</w:t>
      </w:r>
      <w:r w:rsidR="00763697" w:rsidRPr="00504689">
        <w:rPr>
          <w:sz w:val="28"/>
          <w:szCs w:val="28"/>
        </w:rPr>
        <w:t>9</w:t>
      </w:r>
      <w:r w:rsidRPr="00504689">
        <w:rPr>
          <w:sz w:val="28"/>
          <w:szCs w:val="28"/>
        </w:rPr>
        <w:t xml:space="preserve"> год.)</w:t>
      </w:r>
      <w:bookmarkEnd w:id="57"/>
    </w:p>
    <w:p w:rsidR="00C35990" w:rsidRPr="00504689" w:rsidRDefault="00694450" w:rsidP="003A5336">
      <w:pPr>
        <w:pStyle w:val="a8"/>
        <w:shd w:val="clear" w:color="auto" w:fill="auto"/>
        <w:spacing w:before="0"/>
        <w:ind w:right="154" w:firstLine="1134"/>
        <w:rPr>
          <w:sz w:val="28"/>
          <w:szCs w:val="28"/>
        </w:rPr>
      </w:pPr>
      <w:r w:rsidRPr="00504689">
        <w:rPr>
          <w:rStyle w:val="afd"/>
          <w:sz w:val="28"/>
          <w:szCs w:val="28"/>
        </w:rPr>
        <w:t>Теоретична частина.</w:t>
      </w:r>
      <w:r w:rsidRPr="00504689">
        <w:rPr>
          <w:sz w:val="28"/>
          <w:szCs w:val="28"/>
        </w:rPr>
        <w:t xml:space="preserve"> Способи перемикання коробки передач. Необхідність перемикання передач при проходженні різних по складності ділянок траси.</w:t>
      </w:r>
    </w:p>
    <w:p w:rsidR="00C35990" w:rsidRPr="00504689" w:rsidRDefault="00694450" w:rsidP="003A5336">
      <w:pPr>
        <w:pStyle w:val="a8"/>
        <w:shd w:val="clear" w:color="auto" w:fill="auto"/>
        <w:spacing w:before="0"/>
        <w:ind w:right="154" w:firstLine="1134"/>
        <w:rPr>
          <w:sz w:val="28"/>
          <w:szCs w:val="28"/>
        </w:rPr>
      </w:pPr>
      <w:r w:rsidRPr="00504689">
        <w:rPr>
          <w:rStyle w:val="afd"/>
          <w:sz w:val="28"/>
          <w:szCs w:val="28"/>
        </w:rPr>
        <w:t>Практична частина.</w:t>
      </w:r>
      <w:r w:rsidRPr="00504689">
        <w:rPr>
          <w:sz w:val="28"/>
          <w:szCs w:val="28"/>
        </w:rPr>
        <w:t xml:space="preserve"> Виконання вправ з переключенням коробки передач при проходженні поворотів.</w:t>
      </w:r>
    </w:p>
    <w:p w:rsidR="00C35990" w:rsidRPr="00504689" w:rsidRDefault="00694450" w:rsidP="003A5336">
      <w:pPr>
        <w:pStyle w:val="10"/>
        <w:keepNext/>
        <w:keepLines/>
        <w:numPr>
          <w:ilvl w:val="0"/>
          <w:numId w:val="18"/>
        </w:numPr>
        <w:shd w:val="clear" w:color="auto" w:fill="auto"/>
        <w:tabs>
          <w:tab w:val="left" w:pos="1358"/>
        </w:tabs>
        <w:spacing w:after="0" w:line="322" w:lineRule="exact"/>
        <w:ind w:right="154" w:firstLine="1134"/>
        <w:jc w:val="both"/>
        <w:rPr>
          <w:sz w:val="28"/>
          <w:szCs w:val="28"/>
        </w:rPr>
      </w:pPr>
      <w:bookmarkStart w:id="58" w:name="bookmark171"/>
      <w:r w:rsidRPr="00504689">
        <w:rPr>
          <w:sz w:val="28"/>
          <w:szCs w:val="28"/>
        </w:rPr>
        <w:t>Техніка швидкісного проходження складних ділянок траси</w:t>
      </w:r>
      <w:bookmarkEnd w:id="58"/>
    </w:p>
    <w:p w:rsidR="00C35990" w:rsidRPr="00504689" w:rsidRDefault="00694450" w:rsidP="003A5336">
      <w:pPr>
        <w:pStyle w:val="10"/>
        <w:keepNext/>
        <w:keepLines/>
        <w:shd w:val="clear" w:color="auto" w:fill="auto"/>
        <w:spacing w:after="0" w:line="322" w:lineRule="exact"/>
        <w:ind w:right="154" w:firstLine="1134"/>
        <w:jc w:val="both"/>
        <w:rPr>
          <w:sz w:val="28"/>
          <w:szCs w:val="28"/>
        </w:rPr>
      </w:pPr>
      <w:bookmarkStart w:id="59" w:name="bookmark172"/>
      <w:r w:rsidRPr="00504689">
        <w:rPr>
          <w:sz w:val="28"/>
          <w:szCs w:val="28"/>
        </w:rPr>
        <w:t>(</w:t>
      </w:r>
      <w:r w:rsidR="00763697" w:rsidRPr="00504689">
        <w:rPr>
          <w:sz w:val="28"/>
          <w:szCs w:val="28"/>
        </w:rPr>
        <w:t>12</w:t>
      </w:r>
      <w:r w:rsidRPr="00504689">
        <w:rPr>
          <w:sz w:val="28"/>
          <w:szCs w:val="28"/>
        </w:rPr>
        <w:t xml:space="preserve"> год.)</w:t>
      </w:r>
      <w:bookmarkEnd w:id="59"/>
    </w:p>
    <w:p w:rsidR="00C35990" w:rsidRPr="00504689" w:rsidRDefault="00694450" w:rsidP="003A5336">
      <w:pPr>
        <w:pStyle w:val="a8"/>
        <w:shd w:val="clear" w:color="auto" w:fill="auto"/>
        <w:spacing w:before="0"/>
        <w:ind w:right="154" w:firstLine="1134"/>
        <w:rPr>
          <w:sz w:val="28"/>
          <w:szCs w:val="28"/>
        </w:rPr>
      </w:pPr>
      <w:r w:rsidRPr="00504689">
        <w:rPr>
          <w:rStyle w:val="afd"/>
          <w:sz w:val="28"/>
          <w:szCs w:val="28"/>
        </w:rPr>
        <w:t>Теоретична частина.</w:t>
      </w:r>
      <w:r w:rsidRPr="00504689">
        <w:rPr>
          <w:sz w:val="28"/>
          <w:szCs w:val="28"/>
        </w:rPr>
        <w:t xml:space="preserve"> Траєкторія руху карта, розташування карта на трасі та вибір оптимальної швидкості при проходженні складних ділянок траси.</w:t>
      </w:r>
    </w:p>
    <w:p w:rsidR="00C35990" w:rsidRPr="00504689" w:rsidRDefault="00694450" w:rsidP="003A5336">
      <w:pPr>
        <w:pStyle w:val="a8"/>
        <w:shd w:val="clear" w:color="auto" w:fill="auto"/>
        <w:spacing w:before="0" w:after="345" w:line="326" w:lineRule="exact"/>
        <w:ind w:right="154" w:firstLine="1134"/>
        <w:rPr>
          <w:sz w:val="28"/>
          <w:szCs w:val="28"/>
        </w:rPr>
      </w:pPr>
      <w:r w:rsidRPr="00504689">
        <w:rPr>
          <w:rStyle w:val="afe"/>
          <w:sz w:val="28"/>
          <w:szCs w:val="28"/>
        </w:rPr>
        <w:t>Практична частина.</w:t>
      </w:r>
      <w:r w:rsidRPr="00504689">
        <w:rPr>
          <w:sz w:val="28"/>
          <w:szCs w:val="28"/>
        </w:rPr>
        <w:t xml:space="preserve"> Виконання вправ по проходженню складних ділянок траси.</w:t>
      </w:r>
    </w:p>
    <w:p w:rsidR="00C35990" w:rsidRPr="00504689" w:rsidRDefault="00694450" w:rsidP="003A5336">
      <w:pPr>
        <w:pStyle w:val="10"/>
        <w:keepNext/>
        <w:keepLines/>
        <w:shd w:val="clear" w:color="auto" w:fill="auto"/>
        <w:spacing w:after="301" w:line="270" w:lineRule="exact"/>
        <w:ind w:right="154" w:firstLine="1134"/>
        <w:jc w:val="both"/>
        <w:rPr>
          <w:sz w:val="28"/>
          <w:szCs w:val="28"/>
        </w:rPr>
      </w:pPr>
      <w:bookmarkStart w:id="60" w:name="bookmark173"/>
      <w:r w:rsidRPr="00504689">
        <w:rPr>
          <w:sz w:val="28"/>
          <w:szCs w:val="28"/>
        </w:rPr>
        <w:t>Розділ 9. Внутр</w:t>
      </w:r>
      <w:r w:rsidR="00763697" w:rsidRPr="00504689">
        <w:rPr>
          <w:sz w:val="28"/>
          <w:szCs w:val="28"/>
        </w:rPr>
        <w:t>ішні кваліфікаційні змагання (15</w:t>
      </w:r>
      <w:r w:rsidRPr="00504689">
        <w:rPr>
          <w:sz w:val="28"/>
          <w:szCs w:val="28"/>
        </w:rPr>
        <w:t xml:space="preserve"> год.)</w:t>
      </w:r>
      <w:bookmarkEnd w:id="60"/>
    </w:p>
    <w:p w:rsidR="00C35990" w:rsidRPr="00504689" w:rsidRDefault="00694450" w:rsidP="003A5336">
      <w:pPr>
        <w:pStyle w:val="10"/>
        <w:keepNext/>
        <w:keepLines/>
        <w:numPr>
          <w:ilvl w:val="0"/>
          <w:numId w:val="19"/>
        </w:numPr>
        <w:shd w:val="clear" w:color="auto" w:fill="auto"/>
        <w:tabs>
          <w:tab w:val="left" w:pos="1190"/>
        </w:tabs>
        <w:spacing w:after="0" w:line="322" w:lineRule="exact"/>
        <w:ind w:right="154" w:firstLine="1134"/>
        <w:jc w:val="both"/>
        <w:rPr>
          <w:sz w:val="28"/>
          <w:szCs w:val="28"/>
        </w:rPr>
      </w:pPr>
      <w:bookmarkStart w:id="61" w:name="bookmark174"/>
      <w:r w:rsidRPr="00504689">
        <w:rPr>
          <w:sz w:val="28"/>
          <w:szCs w:val="28"/>
        </w:rPr>
        <w:t>Правила й порядок проведення змагань (</w:t>
      </w:r>
      <w:r w:rsidR="00FE7DF1" w:rsidRPr="00504689">
        <w:rPr>
          <w:sz w:val="28"/>
          <w:szCs w:val="28"/>
        </w:rPr>
        <w:t>3</w:t>
      </w:r>
      <w:r w:rsidRPr="00504689">
        <w:rPr>
          <w:sz w:val="28"/>
          <w:szCs w:val="28"/>
        </w:rPr>
        <w:t xml:space="preserve"> год.)</w:t>
      </w:r>
      <w:bookmarkEnd w:id="61"/>
    </w:p>
    <w:p w:rsidR="00C35990" w:rsidRPr="00504689" w:rsidRDefault="00694450" w:rsidP="003A5336">
      <w:pPr>
        <w:pStyle w:val="a8"/>
        <w:shd w:val="clear" w:color="auto" w:fill="auto"/>
        <w:spacing w:before="0"/>
        <w:ind w:right="154" w:firstLine="1134"/>
        <w:rPr>
          <w:sz w:val="28"/>
          <w:szCs w:val="28"/>
        </w:rPr>
      </w:pPr>
      <w:r w:rsidRPr="00504689">
        <w:rPr>
          <w:rStyle w:val="afe"/>
          <w:sz w:val="28"/>
          <w:szCs w:val="28"/>
        </w:rPr>
        <w:t>Теоретична частина.</w:t>
      </w:r>
      <w:r w:rsidRPr="00504689">
        <w:rPr>
          <w:sz w:val="28"/>
          <w:szCs w:val="28"/>
        </w:rPr>
        <w:t xml:space="preserve"> Підготовка регламенту проведення змагань відповідно правил.</w:t>
      </w:r>
    </w:p>
    <w:p w:rsidR="00C35990" w:rsidRPr="00504689" w:rsidRDefault="00694450" w:rsidP="003A5336">
      <w:pPr>
        <w:pStyle w:val="10"/>
        <w:keepNext/>
        <w:keepLines/>
        <w:numPr>
          <w:ilvl w:val="0"/>
          <w:numId w:val="19"/>
        </w:numPr>
        <w:shd w:val="clear" w:color="auto" w:fill="auto"/>
        <w:tabs>
          <w:tab w:val="left" w:pos="1194"/>
        </w:tabs>
        <w:spacing w:after="0" w:line="322" w:lineRule="exact"/>
        <w:ind w:right="154" w:firstLine="1134"/>
        <w:jc w:val="both"/>
        <w:rPr>
          <w:sz w:val="28"/>
          <w:szCs w:val="28"/>
        </w:rPr>
      </w:pPr>
      <w:bookmarkStart w:id="62" w:name="bookmark175"/>
      <w:r w:rsidRPr="00504689">
        <w:rPr>
          <w:sz w:val="28"/>
          <w:szCs w:val="28"/>
        </w:rPr>
        <w:t>Те</w:t>
      </w:r>
      <w:r w:rsidR="00FE7DF1" w:rsidRPr="00504689">
        <w:rPr>
          <w:sz w:val="28"/>
          <w:szCs w:val="28"/>
        </w:rPr>
        <w:t>хніка безпеки під час змагань (3</w:t>
      </w:r>
      <w:r w:rsidRPr="00504689">
        <w:rPr>
          <w:sz w:val="28"/>
          <w:szCs w:val="28"/>
        </w:rPr>
        <w:t xml:space="preserve"> год.)</w:t>
      </w:r>
      <w:bookmarkEnd w:id="62"/>
    </w:p>
    <w:p w:rsidR="00C35990" w:rsidRPr="00504689" w:rsidRDefault="00694450" w:rsidP="003A5336">
      <w:pPr>
        <w:pStyle w:val="a8"/>
        <w:shd w:val="clear" w:color="auto" w:fill="auto"/>
        <w:spacing w:before="0"/>
        <w:ind w:right="154" w:firstLine="1134"/>
        <w:rPr>
          <w:sz w:val="28"/>
          <w:szCs w:val="28"/>
        </w:rPr>
      </w:pPr>
      <w:r w:rsidRPr="00504689">
        <w:rPr>
          <w:rStyle w:val="afe"/>
          <w:sz w:val="28"/>
          <w:szCs w:val="28"/>
        </w:rPr>
        <w:t>Теоретична частина.</w:t>
      </w:r>
      <w:r w:rsidRPr="00504689">
        <w:rPr>
          <w:sz w:val="28"/>
          <w:szCs w:val="28"/>
        </w:rPr>
        <w:t xml:space="preserve"> Заходи, які забезпечують безпеку всіх учасників та організаторів змагань з картингу.</w:t>
      </w:r>
    </w:p>
    <w:p w:rsidR="00C35990" w:rsidRPr="00504689" w:rsidRDefault="00694450" w:rsidP="003A5336">
      <w:pPr>
        <w:pStyle w:val="a8"/>
        <w:shd w:val="clear" w:color="auto" w:fill="auto"/>
        <w:spacing w:before="0"/>
        <w:ind w:right="154" w:firstLine="1134"/>
        <w:rPr>
          <w:sz w:val="28"/>
          <w:szCs w:val="28"/>
        </w:rPr>
      </w:pPr>
      <w:r w:rsidRPr="00504689">
        <w:rPr>
          <w:rStyle w:val="afe"/>
          <w:sz w:val="28"/>
          <w:szCs w:val="28"/>
        </w:rPr>
        <w:t>Практична частина.</w:t>
      </w:r>
      <w:r w:rsidRPr="00504689">
        <w:rPr>
          <w:sz w:val="28"/>
          <w:szCs w:val="28"/>
        </w:rPr>
        <w:t xml:space="preserve"> Підготовка обладнання для забезпечення безпеки під час проведення змагань.</w:t>
      </w:r>
    </w:p>
    <w:p w:rsidR="00C35990" w:rsidRPr="00504689" w:rsidRDefault="00694450" w:rsidP="003A5336">
      <w:pPr>
        <w:pStyle w:val="10"/>
        <w:keepNext/>
        <w:keepLines/>
        <w:numPr>
          <w:ilvl w:val="0"/>
          <w:numId w:val="19"/>
        </w:numPr>
        <w:shd w:val="clear" w:color="auto" w:fill="auto"/>
        <w:tabs>
          <w:tab w:val="left" w:pos="1194"/>
        </w:tabs>
        <w:spacing w:after="0" w:line="322" w:lineRule="exact"/>
        <w:ind w:right="154" w:firstLine="1134"/>
        <w:jc w:val="both"/>
        <w:rPr>
          <w:sz w:val="28"/>
          <w:szCs w:val="28"/>
        </w:rPr>
      </w:pPr>
      <w:bookmarkStart w:id="63" w:name="bookmark176"/>
      <w:r w:rsidRPr="00504689">
        <w:rPr>
          <w:sz w:val="28"/>
          <w:szCs w:val="28"/>
        </w:rPr>
        <w:t xml:space="preserve">Оформлення спортивних </w:t>
      </w:r>
      <w:r w:rsidR="00FE7DF1" w:rsidRPr="00504689">
        <w:rPr>
          <w:sz w:val="28"/>
          <w:szCs w:val="28"/>
        </w:rPr>
        <w:t>ліцензій</w:t>
      </w:r>
      <w:r w:rsidRPr="00504689">
        <w:rPr>
          <w:sz w:val="28"/>
          <w:szCs w:val="28"/>
        </w:rPr>
        <w:t xml:space="preserve"> (</w:t>
      </w:r>
      <w:r w:rsidR="00FE7DF1" w:rsidRPr="00504689">
        <w:rPr>
          <w:sz w:val="28"/>
          <w:szCs w:val="28"/>
        </w:rPr>
        <w:t>3</w:t>
      </w:r>
      <w:r w:rsidRPr="00504689">
        <w:rPr>
          <w:sz w:val="28"/>
          <w:szCs w:val="28"/>
        </w:rPr>
        <w:t xml:space="preserve"> год.)</w:t>
      </w:r>
      <w:bookmarkEnd w:id="63"/>
    </w:p>
    <w:p w:rsidR="00C35990" w:rsidRPr="00504689" w:rsidRDefault="00694450" w:rsidP="003A5336">
      <w:pPr>
        <w:pStyle w:val="a8"/>
        <w:shd w:val="clear" w:color="auto" w:fill="auto"/>
        <w:spacing w:before="0"/>
        <w:ind w:right="154" w:firstLine="1134"/>
        <w:rPr>
          <w:sz w:val="28"/>
          <w:szCs w:val="28"/>
        </w:rPr>
      </w:pPr>
      <w:r w:rsidRPr="00504689">
        <w:rPr>
          <w:rStyle w:val="afe"/>
          <w:sz w:val="28"/>
          <w:szCs w:val="28"/>
        </w:rPr>
        <w:t>Теоретична частина.</w:t>
      </w:r>
      <w:r w:rsidRPr="00504689">
        <w:rPr>
          <w:sz w:val="28"/>
          <w:szCs w:val="28"/>
        </w:rPr>
        <w:t xml:space="preserve"> Розподіл обов'язків учасників змагань, призначення суддів, ознайомлення їх з обов'язками.</w:t>
      </w:r>
    </w:p>
    <w:p w:rsidR="00C35990" w:rsidRPr="00504689" w:rsidRDefault="00694450" w:rsidP="003A5336">
      <w:pPr>
        <w:pStyle w:val="a8"/>
        <w:shd w:val="clear" w:color="auto" w:fill="auto"/>
        <w:spacing w:before="0"/>
        <w:ind w:right="154" w:firstLine="1134"/>
        <w:rPr>
          <w:sz w:val="28"/>
          <w:szCs w:val="28"/>
        </w:rPr>
      </w:pPr>
      <w:r w:rsidRPr="00504689">
        <w:rPr>
          <w:rStyle w:val="afe"/>
          <w:sz w:val="28"/>
          <w:szCs w:val="28"/>
        </w:rPr>
        <w:t>Практична частина.</w:t>
      </w:r>
      <w:r w:rsidRPr="00504689">
        <w:rPr>
          <w:sz w:val="28"/>
          <w:szCs w:val="28"/>
        </w:rPr>
        <w:t xml:space="preserve"> Оформлення та отримання ліцензій відповідних категорій.</w:t>
      </w:r>
    </w:p>
    <w:p w:rsidR="00C35990" w:rsidRPr="00504689" w:rsidRDefault="00694450" w:rsidP="003A5336">
      <w:pPr>
        <w:pStyle w:val="10"/>
        <w:keepNext/>
        <w:keepLines/>
        <w:numPr>
          <w:ilvl w:val="0"/>
          <w:numId w:val="19"/>
        </w:numPr>
        <w:shd w:val="clear" w:color="auto" w:fill="auto"/>
        <w:tabs>
          <w:tab w:val="left" w:pos="1190"/>
        </w:tabs>
        <w:spacing w:after="0" w:line="322" w:lineRule="exact"/>
        <w:ind w:right="154" w:firstLine="1134"/>
        <w:jc w:val="both"/>
        <w:rPr>
          <w:sz w:val="28"/>
          <w:szCs w:val="28"/>
        </w:rPr>
      </w:pPr>
      <w:bookmarkStart w:id="64" w:name="bookmark177"/>
      <w:r w:rsidRPr="00504689">
        <w:rPr>
          <w:sz w:val="28"/>
          <w:szCs w:val="28"/>
        </w:rPr>
        <w:t>Підготовка технік</w:t>
      </w:r>
      <w:r w:rsidR="00FE7DF1" w:rsidRPr="00504689">
        <w:rPr>
          <w:sz w:val="28"/>
          <w:szCs w:val="28"/>
        </w:rPr>
        <w:t>и та місця проведення змагань (3</w:t>
      </w:r>
      <w:r w:rsidRPr="00504689">
        <w:rPr>
          <w:sz w:val="28"/>
          <w:szCs w:val="28"/>
        </w:rPr>
        <w:t xml:space="preserve"> год.)</w:t>
      </w:r>
      <w:bookmarkEnd w:id="64"/>
    </w:p>
    <w:p w:rsidR="00C35990" w:rsidRPr="00504689" w:rsidRDefault="00694450" w:rsidP="003A5336">
      <w:pPr>
        <w:pStyle w:val="a8"/>
        <w:shd w:val="clear" w:color="auto" w:fill="auto"/>
        <w:spacing w:before="0"/>
        <w:ind w:right="154" w:firstLine="1134"/>
        <w:rPr>
          <w:sz w:val="28"/>
          <w:szCs w:val="28"/>
        </w:rPr>
      </w:pPr>
      <w:r w:rsidRPr="00504689">
        <w:rPr>
          <w:rStyle w:val="afe"/>
          <w:sz w:val="28"/>
          <w:szCs w:val="28"/>
        </w:rPr>
        <w:t>Практична частина.</w:t>
      </w:r>
      <w:r w:rsidRPr="00504689">
        <w:rPr>
          <w:sz w:val="28"/>
          <w:szCs w:val="28"/>
        </w:rPr>
        <w:t xml:space="preserve"> Інструментальний огляд техніки та підготовка місця проведення змагань.</w:t>
      </w:r>
    </w:p>
    <w:p w:rsidR="00C35990" w:rsidRPr="00504689" w:rsidRDefault="00694450" w:rsidP="003A5336">
      <w:pPr>
        <w:pStyle w:val="10"/>
        <w:keepNext/>
        <w:keepLines/>
        <w:numPr>
          <w:ilvl w:val="0"/>
          <w:numId w:val="19"/>
        </w:numPr>
        <w:shd w:val="clear" w:color="auto" w:fill="auto"/>
        <w:tabs>
          <w:tab w:val="left" w:pos="1190"/>
        </w:tabs>
        <w:spacing w:after="0" w:line="322" w:lineRule="exact"/>
        <w:ind w:right="154" w:firstLine="1134"/>
        <w:jc w:val="both"/>
        <w:rPr>
          <w:sz w:val="28"/>
          <w:szCs w:val="28"/>
        </w:rPr>
      </w:pPr>
      <w:bookmarkStart w:id="65" w:name="bookmark178"/>
      <w:r w:rsidRPr="00504689">
        <w:rPr>
          <w:sz w:val="28"/>
          <w:szCs w:val="28"/>
        </w:rPr>
        <w:t>Кваліфікаційні змагання (</w:t>
      </w:r>
      <w:r w:rsidR="00FE7DF1" w:rsidRPr="00504689">
        <w:rPr>
          <w:sz w:val="28"/>
          <w:szCs w:val="28"/>
        </w:rPr>
        <w:t>3</w:t>
      </w:r>
      <w:r w:rsidRPr="00504689">
        <w:rPr>
          <w:sz w:val="28"/>
          <w:szCs w:val="28"/>
        </w:rPr>
        <w:t xml:space="preserve"> год.)</w:t>
      </w:r>
      <w:bookmarkEnd w:id="65"/>
    </w:p>
    <w:p w:rsidR="00C35990" w:rsidRPr="00504689" w:rsidRDefault="00694450" w:rsidP="003A5336">
      <w:pPr>
        <w:pStyle w:val="a8"/>
        <w:shd w:val="clear" w:color="auto" w:fill="auto"/>
        <w:spacing w:before="0" w:after="300"/>
        <w:ind w:right="154" w:firstLine="1134"/>
        <w:rPr>
          <w:sz w:val="28"/>
          <w:szCs w:val="28"/>
        </w:rPr>
      </w:pPr>
      <w:r w:rsidRPr="00504689">
        <w:rPr>
          <w:rStyle w:val="afe"/>
          <w:sz w:val="28"/>
          <w:szCs w:val="28"/>
        </w:rPr>
        <w:t>Практична частина.</w:t>
      </w:r>
      <w:r w:rsidRPr="00504689">
        <w:rPr>
          <w:sz w:val="28"/>
          <w:szCs w:val="28"/>
        </w:rPr>
        <w:t xml:space="preserve"> Підготовка та проведення змагань.</w:t>
      </w:r>
    </w:p>
    <w:p w:rsidR="00C35990" w:rsidRPr="00504689" w:rsidRDefault="00FE7DF1" w:rsidP="003A5336">
      <w:pPr>
        <w:pStyle w:val="10"/>
        <w:keepNext/>
        <w:keepLines/>
        <w:shd w:val="clear" w:color="auto" w:fill="auto"/>
        <w:spacing w:after="0" w:line="322" w:lineRule="exact"/>
        <w:ind w:right="154" w:firstLine="1134"/>
        <w:jc w:val="both"/>
        <w:rPr>
          <w:sz w:val="28"/>
          <w:szCs w:val="28"/>
        </w:rPr>
      </w:pPr>
      <w:bookmarkStart w:id="66" w:name="bookmark179"/>
      <w:r w:rsidRPr="00504689">
        <w:rPr>
          <w:sz w:val="28"/>
          <w:szCs w:val="28"/>
        </w:rPr>
        <w:lastRenderedPageBreak/>
        <w:t>Підсумкове заняття</w:t>
      </w:r>
      <w:r w:rsidR="00694450" w:rsidRPr="00504689">
        <w:rPr>
          <w:sz w:val="28"/>
          <w:szCs w:val="28"/>
        </w:rPr>
        <w:t xml:space="preserve"> (</w:t>
      </w:r>
      <w:r w:rsidRPr="00504689">
        <w:rPr>
          <w:sz w:val="28"/>
          <w:szCs w:val="28"/>
        </w:rPr>
        <w:t>3</w:t>
      </w:r>
      <w:r w:rsidR="00694450" w:rsidRPr="00504689">
        <w:rPr>
          <w:sz w:val="28"/>
          <w:szCs w:val="28"/>
        </w:rPr>
        <w:t xml:space="preserve"> год.)</w:t>
      </w:r>
      <w:bookmarkEnd w:id="66"/>
    </w:p>
    <w:p w:rsidR="00C35990" w:rsidRPr="00504689" w:rsidRDefault="00694450" w:rsidP="003A5336">
      <w:pPr>
        <w:pStyle w:val="a8"/>
        <w:shd w:val="clear" w:color="auto" w:fill="auto"/>
        <w:spacing w:before="0" w:after="341"/>
        <w:ind w:right="154" w:firstLine="1134"/>
        <w:rPr>
          <w:sz w:val="28"/>
          <w:szCs w:val="28"/>
        </w:rPr>
      </w:pPr>
      <w:r w:rsidRPr="00504689">
        <w:rPr>
          <w:rStyle w:val="afe"/>
          <w:sz w:val="28"/>
          <w:szCs w:val="28"/>
        </w:rPr>
        <w:t>Теоретична частина.</w:t>
      </w:r>
      <w:r w:rsidRPr="00504689">
        <w:rPr>
          <w:sz w:val="28"/>
          <w:szCs w:val="28"/>
        </w:rPr>
        <w:t xml:space="preserve"> Підведення підсумків роботи гуртка. Нагородження кращих гуртківців та переможців змагань. Рекомендації щодо роботи в літній період.</w:t>
      </w:r>
    </w:p>
    <w:p w:rsidR="00103911" w:rsidRPr="00504689" w:rsidRDefault="00103911">
      <w:pPr>
        <w:pStyle w:val="a8"/>
        <w:shd w:val="clear" w:color="auto" w:fill="auto"/>
        <w:spacing w:before="0" w:after="341"/>
        <w:ind w:right="20" w:firstLine="700"/>
        <w:rPr>
          <w:sz w:val="28"/>
          <w:szCs w:val="28"/>
        </w:rPr>
      </w:pPr>
    </w:p>
    <w:p w:rsidR="00C35990" w:rsidRPr="00504689" w:rsidRDefault="00694450">
      <w:pPr>
        <w:pStyle w:val="10"/>
        <w:keepNext/>
        <w:keepLines/>
        <w:shd w:val="clear" w:color="auto" w:fill="auto"/>
        <w:spacing w:after="296" w:line="270" w:lineRule="exact"/>
        <w:ind w:left="2980"/>
        <w:rPr>
          <w:sz w:val="28"/>
          <w:szCs w:val="28"/>
        </w:rPr>
      </w:pPr>
      <w:bookmarkStart w:id="67" w:name="bookmark180"/>
      <w:r w:rsidRPr="00504689">
        <w:rPr>
          <w:sz w:val="28"/>
          <w:szCs w:val="28"/>
        </w:rPr>
        <w:t>ПРОГНОЗОВАНИЙ РЕЗУЛЬТАТ</w:t>
      </w:r>
      <w:bookmarkEnd w:id="67"/>
    </w:p>
    <w:p w:rsidR="00C35990" w:rsidRPr="00504689" w:rsidRDefault="00694450">
      <w:pPr>
        <w:pStyle w:val="50"/>
        <w:shd w:val="clear" w:color="auto" w:fill="auto"/>
        <w:spacing w:before="0"/>
        <w:ind w:firstLine="700"/>
        <w:rPr>
          <w:sz w:val="28"/>
          <w:szCs w:val="28"/>
        </w:rPr>
      </w:pPr>
      <w:r w:rsidRPr="00504689">
        <w:rPr>
          <w:sz w:val="28"/>
          <w:szCs w:val="28"/>
        </w:rPr>
        <w:t>Вихованці мають знати:</w:t>
      </w:r>
    </w:p>
    <w:p w:rsidR="00C35990" w:rsidRPr="00504689" w:rsidRDefault="00694450">
      <w:pPr>
        <w:pStyle w:val="a8"/>
        <w:numPr>
          <w:ilvl w:val="0"/>
          <w:numId w:val="20"/>
        </w:numPr>
        <w:shd w:val="clear" w:color="auto" w:fill="auto"/>
        <w:tabs>
          <w:tab w:val="left" w:pos="720"/>
        </w:tabs>
        <w:spacing w:before="0"/>
        <w:ind w:left="360" w:firstLine="0"/>
        <w:jc w:val="left"/>
        <w:rPr>
          <w:sz w:val="28"/>
          <w:szCs w:val="28"/>
        </w:rPr>
      </w:pPr>
      <w:r w:rsidRPr="00504689">
        <w:rPr>
          <w:sz w:val="28"/>
          <w:szCs w:val="28"/>
        </w:rPr>
        <w:t>історію картингу та моделі сучасних картів;</w:t>
      </w:r>
    </w:p>
    <w:p w:rsidR="00C35990" w:rsidRPr="00504689" w:rsidRDefault="00694450">
      <w:pPr>
        <w:pStyle w:val="a8"/>
        <w:numPr>
          <w:ilvl w:val="0"/>
          <w:numId w:val="20"/>
        </w:numPr>
        <w:shd w:val="clear" w:color="auto" w:fill="auto"/>
        <w:tabs>
          <w:tab w:val="left" w:pos="710"/>
        </w:tabs>
        <w:spacing w:before="0"/>
        <w:ind w:left="360" w:firstLine="0"/>
        <w:jc w:val="left"/>
        <w:rPr>
          <w:sz w:val="28"/>
          <w:szCs w:val="28"/>
        </w:rPr>
      </w:pPr>
      <w:r w:rsidRPr="00504689">
        <w:rPr>
          <w:sz w:val="28"/>
          <w:szCs w:val="28"/>
        </w:rPr>
        <w:t>техніку безпеки під час виконання робіт;</w:t>
      </w:r>
    </w:p>
    <w:p w:rsidR="00C35990" w:rsidRPr="00504689" w:rsidRDefault="00694450">
      <w:pPr>
        <w:pStyle w:val="a8"/>
        <w:numPr>
          <w:ilvl w:val="0"/>
          <w:numId w:val="20"/>
        </w:numPr>
        <w:shd w:val="clear" w:color="auto" w:fill="auto"/>
        <w:tabs>
          <w:tab w:val="left" w:pos="720"/>
        </w:tabs>
        <w:spacing w:before="0"/>
        <w:ind w:left="360" w:firstLine="0"/>
        <w:jc w:val="left"/>
        <w:rPr>
          <w:sz w:val="28"/>
          <w:szCs w:val="28"/>
        </w:rPr>
      </w:pPr>
      <w:r w:rsidRPr="00504689">
        <w:rPr>
          <w:sz w:val="28"/>
          <w:szCs w:val="28"/>
        </w:rPr>
        <w:t>елемент теорії руху карта;</w:t>
      </w:r>
    </w:p>
    <w:p w:rsidR="00C35990" w:rsidRPr="00504689" w:rsidRDefault="00694450">
      <w:pPr>
        <w:pStyle w:val="a8"/>
        <w:numPr>
          <w:ilvl w:val="0"/>
          <w:numId w:val="20"/>
        </w:numPr>
        <w:shd w:val="clear" w:color="auto" w:fill="auto"/>
        <w:tabs>
          <w:tab w:val="left" w:pos="710"/>
        </w:tabs>
        <w:spacing w:before="0"/>
        <w:ind w:left="360" w:firstLine="0"/>
        <w:jc w:val="left"/>
        <w:rPr>
          <w:sz w:val="28"/>
          <w:szCs w:val="28"/>
        </w:rPr>
      </w:pPr>
      <w:r w:rsidRPr="00504689">
        <w:rPr>
          <w:sz w:val="28"/>
          <w:szCs w:val="28"/>
        </w:rPr>
        <w:t>заходи безпеки під час тренувань та змагань;</w:t>
      </w:r>
    </w:p>
    <w:p w:rsidR="00C35990" w:rsidRPr="00504689" w:rsidRDefault="00694450">
      <w:pPr>
        <w:pStyle w:val="a8"/>
        <w:numPr>
          <w:ilvl w:val="0"/>
          <w:numId w:val="20"/>
        </w:numPr>
        <w:shd w:val="clear" w:color="auto" w:fill="auto"/>
        <w:tabs>
          <w:tab w:val="left" w:pos="715"/>
        </w:tabs>
        <w:spacing w:before="0"/>
        <w:ind w:left="360" w:firstLine="0"/>
        <w:jc w:val="left"/>
        <w:rPr>
          <w:sz w:val="28"/>
          <w:szCs w:val="28"/>
        </w:rPr>
      </w:pPr>
      <w:r w:rsidRPr="00504689">
        <w:rPr>
          <w:sz w:val="28"/>
          <w:szCs w:val="28"/>
        </w:rPr>
        <w:t>правила змагань з картингу;</w:t>
      </w:r>
    </w:p>
    <w:p w:rsidR="00C35990" w:rsidRPr="00504689" w:rsidRDefault="00694450">
      <w:pPr>
        <w:pStyle w:val="a8"/>
        <w:numPr>
          <w:ilvl w:val="0"/>
          <w:numId w:val="20"/>
        </w:numPr>
        <w:shd w:val="clear" w:color="auto" w:fill="auto"/>
        <w:tabs>
          <w:tab w:val="left" w:pos="720"/>
        </w:tabs>
        <w:spacing w:before="0"/>
        <w:ind w:left="360" w:firstLine="0"/>
        <w:jc w:val="left"/>
        <w:rPr>
          <w:sz w:val="28"/>
          <w:szCs w:val="28"/>
        </w:rPr>
      </w:pPr>
      <w:r w:rsidRPr="00504689">
        <w:rPr>
          <w:sz w:val="28"/>
          <w:szCs w:val="28"/>
        </w:rPr>
        <w:t>будову та класифікацію картів;</w:t>
      </w:r>
    </w:p>
    <w:p w:rsidR="00C35990" w:rsidRPr="00504689" w:rsidRDefault="00694450">
      <w:pPr>
        <w:pStyle w:val="a8"/>
        <w:numPr>
          <w:ilvl w:val="0"/>
          <w:numId w:val="20"/>
        </w:numPr>
        <w:shd w:val="clear" w:color="auto" w:fill="auto"/>
        <w:tabs>
          <w:tab w:val="left" w:pos="715"/>
        </w:tabs>
        <w:spacing w:before="0" w:after="300"/>
        <w:ind w:left="360" w:firstLine="0"/>
        <w:jc w:val="left"/>
        <w:rPr>
          <w:sz w:val="28"/>
          <w:szCs w:val="28"/>
        </w:rPr>
      </w:pPr>
      <w:r w:rsidRPr="00504689">
        <w:rPr>
          <w:sz w:val="28"/>
          <w:szCs w:val="28"/>
        </w:rPr>
        <w:t>принцип роботи двигуна внутрішнього згорання.</w:t>
      </w:r>
    </w:p>
    <w:p w:rsidR="00C35990" w:rsidRPr="00504689" w:rsidRDefault="00694450">
      <w:pPr>
        <w:pStyle w:val="50"/>
        <w:shd w:val="clear" w:color="auto" w:fill="auto"/>
        <w:spacing w:before="0"/>
        <w:ind w:firstLine="700"/>
        <w:rPr>
          <w:sz w:val="28"/>
          <w:szCs w:val="28"/>
        </w:rPr>
      </w:pPr>
      <w:r w:rsidRPr="00504689">
        <w:rPr>
          <w:sz w:val="28"/>
          <w:szCs w:val="28"/>
        </w:rPr>
        <w:t>Вихованці мають вміти:</w:t>
      </w:r>
    </w:p>
    <w:p w:rsidR="00C35990" w:rsidRPr="00504689" w:rsidRDefault="00694450">
      <w:pPr>
        <w:pStyle w:val="a8"/>
        <w:numPr>
          <w:ilvl w:val="0"/>
          <w:numId w:val="20"/>
        </w:numPr>
        <w:shd w:val="clear" w:color="auto" w:fill="auto"/>
        <w:tabs>
          <w:tab w:val="left" w:pos="715"/>
        </w:tabs>
        <w:spacing w:before="0"/>
        <w:ind w:left="360" w:firstLine="0"/>
        <w:jc w:val="left"/>
        <w:rPr>
          <w:sz w:val="28"/>
          <w:szCs w:val="28"/>
        </w:rPr>
      </w:pPr>
      <w:r w:rsidRPr="00504689">
        <w:rPr>
          <w:sz w:val="28"/>
          <w:szCs w:val="28"/>
        </w:rPr>
        <w:t>розбирати та складати двигун карта;</w:t>
      </w:r>
    </w:p>
    <w:p w:rsidR="00C35990" w:rsidRPr="00504689" w:rsidRDefault="00694450">
      <w:pPr>
        <w:pStyle w:val="a8"/>
        <w:numPr>
          <w:ilvl w:val="0"/>
          <w:numId w:val="20"/>
        </w:numPr>
        <w:shd w:val="clear" w:color="auto" w:fill="auto"/>
        <w:tabs>
          <w:tab w:val="left" w:pos="715"/>
        </w:tabs>
        <w:spacing w:before="0"/>
        <w:ind w:left="360" w:firstLine="0"/>
        <w:jc w:val="left"/>
        <w:rPr>
          <w:sz w:val="28"/>
          <w:szCs w:val="28"/>
        </w:rPr>
      </w:pPr>
      <w:r w:rsidRPr="00504689">
        <w:rPr>
          <w:sz w:val="28"/>
          <w:szCs w:val="28"/>
        </w:rPr>
        <w:t>виконувати технічне обслуговування карта;</w:t>
      </w:r>
    </w:p>
    <w:p w:rsidR="00C35990" w:rsidRPr="00504689" w:rsidRDefault="00694450">
      <w:pPr>
        <w:pStyle w:val="a8"/>
        <w:numPr>
          <w:ilvl w:val="0"/>
          <w:numId w:val="20"/>
        </w:numPr>
        <w:shd w:val="clear" w:color="auto" w:fill="auto"/>
        <w:tabs>
          <w:tab w:val="left" w:pos="710"/>
        </w:tabs>
        <w:spacing w:before="0"/>
        <w:ind w:left="360" w:firstLine="0"/>
        <w:jc w:val="left"/>
        <w:rPr>
          <w:sz w:val="28"/>
          <w:szCs w:val="28"/>
        </w:rPr>
      </w:pPr>
      <w:r w:rsidRPr="00504689">
        <w:rPr>
          <w:sz w:val="28"/>
          <w:szCs w:val="28"/>
        </w:rPr>
        <w:t>усувати можливі несправності;</w:t>
      </w:r>
    </w:p>
    <w:p w:rsidR="00C35990" w:rsidRPr="00504689" w:rsidRDefault="00694450">
      <w:pPr>
        <w:pStyle w:val="a8"/>
        <w:numPr>
          <w:ilvl w:val="0"/>
          <w:numId w:val="20"/>
        </w:numPr>
        <w:shd w:val="clear" w:color="auto" w:fill="auto"/>
        <w:tabs>
          <w:tab w:val="left" w:pos="795"/>
        </w:tabs>
        <w:spacing w:before="0"/>
        <w:ind w:left="820"/>
        <w:jc w:val="left"/>
        <w:rPr>
          <w:sz w:val="28"/>
          <w:szCs w:val="28"/>
        </w:rPr>
      </w:pPr>
      <w:r w:rsidRPr="00504689">
        <w:rPr>
          <w:sz w:val="28"/>
          <w:szCs w:val="28"/>
        </w:rPr>
        <w:t>готувати паливну суміш;</w:t>
      </w:r>
    </w:p>
    <w:p w:rsidR="00C35990" w:rsidRPr="00504689" w:rsidRDefault="00694450">
      <w:pPr>
        <w:pStyle w:val="a8"/>
        <w:numPr>
          <w:ilvl w:val="0"/>
          <w:numId w:val="20"/>
        </w:numPr>
        <w:shd w:val="clear" w:color="auto" w:fill="auto"/>
        <w:tabs>
          <w:tab w:val="left" w:pos="795"/>
        </w:tabs>
        <w:spacing w:before="0"/>
        <w:ind w:left="820" w:right="320"/>
        <w:jc w:val="left"/>
        <w:rPr>
          <w:sz w:val="28"/>
          <w:szCs w:val="28"/>
        </w:rPr>
      </w:pPr>
      <w:r w:rsidRPr="00504689">
        <w:rPr>
          <w:sz w:val="28"/>
          <w:szCs w:val="28"/>
        </w:rPr>
        <w:t>готувати майданчик для тренувань, протипожежне та медичне спорядження;</w:t>
      </w:r>
    </w:p>
    <w:p w:rsidR="00C35990" w:rsidRPr="00504689" w:rsidRDefault="00694450">
      <w:pPr>
        <w:pStyle w:val="a8"/>
        <w:numPr>
          <w:ilvl w:val="0"/>
          <w:numId w:val="20"/>
        </w:numPr>
        <w:shd w:val="clear" w:color="auto" w:fill="auto"/>
        <w:tabs>
          <w:tab w:val="left" w:pos="795"/>
        </w:tabs>
        <w:spacing w:before="0"/>
        <w:ind w:left="820"/>
        <w:jc w:val="left"/>
        <w:rPr>
          <w:sz w:val="28"/>
          <w:szCs w:val="28"/>
        </w:rPr>
      </w:pPr>
      <w:r w:rsidRPr="00504689">
        <w:rPr>
          <w:sz w:val="28"/>
          <w:szCs w:val="28"/>
        </w:rPr>
        <w:t>надавати першу медичну допомогу;</w:t>
      </w:r>
    </w:p>
    <w:p w:rsidR="00C35990" w:rsidRPr="00504689" w:rsidRDefault="00694450">
      <w:pPr>
        <w:pStyle w:val="a8"/>
        <w:numPr>
          <w:ilvl w:val="0"/>
          <w:numId w:val="20"/>
        </w:numPr>
        <w:shd w:val="clear" w:color="auto" w:fill="auto"/>
        <w:tabs>
          <w:tab w:val="left" w:pos="795"/>
        </w:tabs>
        <w:spacing w:before="0"/>
        <w:ind w:left="820"/>
        <w:jc w:val="left"/>
        <w:rPr>
          <w:sz w:val="28"/>
          <w:szCs w:val="28"/>
        </w:rPr>
      </w:pPr>
      <w:r w:rsidRPr="00504689">
        <w:rPr>
          <w:sz w:val="28"/>
          <w:szCs w:val="28"/>
        </w:rPr>
        <w:t>виконувати вправи з водіння карта;</w:t>
      </w:r>
    </w:p>
    <w:p w:rsidR="00C35990" w:rsidRPr="00504689" w:rsidRDefault="00694450">
      <w:pPr>
        <w:pStyle w:val="a8"/>
        <w:numPr>
          <w:ilvl w:val="0"/>
          <w:numId w:val="20"/>
        </w:numPr>
        <w:shd w:val="clear" w:color="auto" w:fill="auto"/>
        <w:tabs>
          <w:tab w:val="left" w:pos="795"/>
        </w:tabs>
        <w:spacing w:before="0" w:after="300"/>
        <w:ind w:left="820"/>
        <w:jc w:val="left"/>
        <w:rPr>
          <w:sz w:val="28"/>
          <w:szCs w:val="28"/>
        </w:rPr>
      </w:pPr>
      <w:r w:rsidRPr="00504689">
        <w:rPr>
          <w:sz w:val="28"/>
          <w:szCs w:val="28"/>
        </w:rPr>
        <w:t xml:space="preserve">керувати </w:t>
      </w:r>
      <w:proofErr w:type="spellStart"/>
      <w:r w:rsidRPr="00504689">
        <w:rPr>
          <w:sz w:val="28"/>
          <w:szCs w:val="28"/>
        </w:rPr>
        <w:t>картом</w:t>
      </w:r>
      <w:proofErr w:type="spellEnd"/>
      <w:r w:rsidRPr="00504689">
        <w:rPr>
          <w:sz w:val="28"/>
          <w:szCs w:val="28"/>
        </w:rPr>
        <w:t xml:space="preserve"> в екстремальних умовах.</w:t>
      </w:r>
    </w:p>
    <w:p w:rsidR="00C35990" w:rsidRPr="00504689" w:rsidRDefault="00694450">
      <w:pPr>
        <w:pStyle w:val="50"/>
        <w:shd w:val="clear" w:color="auto" w:fill="auto"/>
        <w:spacing w:before="0"/>
        <w:ind w:left="820"/>
        <w:jc w:val="left"/>
        <w:rPr>
          <w:sz w:val="28"/>
          <w:szCs w:val="28"/>
        </w:rPr>
      </w:pPr>
      <w:r w:rsidRPr="00504689">
        <w:rPr>
          <w:sz w:val="28"/>
          <w:szCs w:val="28"/>
        </w:rPr>
        <w:t>Вихованці мають набути досвід:</w:t>
      </w:r>
    </w:p>
    <w:p w:rsidR="00C35990" w:rsidRPr="00504689" w:rsidRDefault="00694450">
      <w:pPr>
        <w:pStyle w:val="a8"/>
        <w:numPr>
          <w:ilvl w:val="0"/>
          <w:numId w:val="20"/>
        </w:numPr>
        <w:shd w:val="clear" w:color="auto" w:fill="auto"/>
        <w:tabs>
          <w:tab w:val="left" w:pos="858"/>
        </w:tabs>
        <w:spacing w:before="0"/>
        <w:ind w:left="820"/>
        <w:jc w:val="left"/>
        <w:rPr>
          <w:sz w:val="28"/>
          <w:szCs w:val="28"/>
        </w:rPr>
      </w:pPr>
      <w:r w:rsidRPr="00504689">
        <w:rPr>
          <w:sz w:val="28"/>
          <w:szCs w:val="28"/>
        </w:rPr>
        <w:t>роботи зі слюсарним інструментом;</w:t>
      </w:r>
    </w:p>
    <w:p w:rsidR="00C35990" w:rsidRPr="00504689" w:rsidRDefault="00694450">
      <w:pPr>
        <w:pStyle w:val="a8"/>
        <w:numPr>
          <w:ilvl w:val="0"/>
          <w:numId w:val="20"/>
        </w:numPr>
        <w:shd w:val="clear" w:color="auto" w:fill="auto"/>
        <w:tabs>
          <w:tab w:val="left" w:pos="858"/>
        </w:tabs>
        <w:spacing w:before="0"/>
        <w:ind w:left="820"/>
        <w:jc w:val="left"/>
        <w:rPr>
          <w:sz w:val="28"/>
          <w:szCs w:val="28"/>
        </w:rPr>
      </w:pPr>
      <w:r w:rsidRPr="00504689">
        <w:rPr>
          <w:sz w:val="28"/>
          <w:szCs w:val="28"/>
        </w:rPr>
        <w:t xml:space="preserve">керування </w:t>
      </w:r>
      <w:proofErr w:type="spellStart"/>
      <w:r w:rsidRPr="00504689">
        <w:rPr>
          <w:sz w:val="28"/>
          <w:szCs w:val="28"/>
        </w:rPr>
        <w:t>картом</w:t>
      </w:r>
      <w:proofErr w:type="spellEnd"/>
      <w:r w:rsidRPr="00504689">
        <w:rPr>
          <w:sz w:val="28"/>
          <w:szCs w:val="28"/>
        </w:rPr>
        <w:t xml:space="preserve"> у різних умовах;</w:t>
      </w:r>
    </w:p>
    <w:p w:rsidR="00C35990" w:rsidRPr="00504689" w:rsidRDefault="00694450">
      <w:pPr>
        <w:pStyle w:val="a8"/>
        <w:numPr>
          <w:ilvl w:val="0"/>
          <w:numId w:val="20"/>
        </w:numPr>
        <w:shd w:val="clear" w:color="auto" w:fill="auto"/>
        <w:tabs>
          <w:tab w:val="left" w:pos="858"/>
        </w:tabs>
        <w:spacing w:before="0"/>
        <w:ind w:left="820"/>
        <w:jc w:val="left"/>
        <w:rPr>
          <w:sz w:val="28"/>
          <w:szCs w:val="28"/>
        </w:rPr>
      </w:pPr>
      <w:r w:rsidRPr="00504689">
        <w:rPr>
          <w:sz w:val="28"/>
          <w:szCs w:val="28"/>
        </w:rPr>
        <w:t>дотримання правил змагань з картингу;</w:t>
      </w:r>
    </w:p>
    <w:p w:rsidR="00645B4C" w:rsidRPr="00504689" w:rsidRDefault="00694450">
      <w:pPr>
        <w:pStyle w:val="a8"/>
        <w:numPr>
          <w:ilvl w:val="0"/>
          <w:numId w:val="20"/>
        </w:numPr>
        <w:shd w:val="clear" w:color="auto" w:fill="auto"/>
        <w:tabs>
          <w:tab w:val="left" w:pos="858"/>
        </w:tabs>
        <w:spacing w:before="0" w:after="296"/>
        <w:ind w:left="820"/>
        <w:jc w:val="left"/>
        <w:rPr>
          <w:sz w:val="28"/>
          <w:szCs w:val="28"/>
        </w:rPr>
      </w:pPr>
      <w:r w:rsidRPr="00504689">
        <w:rPr>
          <w:sz w:val="28"/>
          <w:szCs w:val="28"/>
        </w:rPr>
        <w:t>виконання ремонту двигунів та шасі карта.</w:t>
      </w:r>
    </w:p>
    <w:p w:rsidR="00C35990" w:rsidRPr="00504689" w:rsidRDefault="00645B4C" w:rsidP="00B07B3E">
      <w:pPr>
        <w:rPr>
          <w:rFonts w:ascii="Times New Roman" w:eastAsia="Times New Roman" w:hAnsi="Times New Roman" w:cs="Times New Roman"/>
          <w:sz w:val="28"/>
          <w:szCs w:val="28"/>
        </w:rPr>
      </w:pPr>
      <w:r w:rsidRPr="00504689">
        <w:rPr>
          <w:rFonts w:ascii="Times New Roman" w:hAnsi="Times New Roman" w:cs="Times New Roman"/>
          <w:sz w:val="28"/>
          <w:szCs w:val="28"/>
        </w:rPr>
        <w:br w:type="page"/>
      </w:r>
    </w:p>
    <w:p w:rsidR="00645B4C" w:rsidRPr="00504689" w:rsidRDefault="00694450" w:rsidP="00645B4C">
      <w:pPr>
        <w:pStyle w:val="aa"/>
        <w:shd w:val="clear" w:color="auto" w:fill="auto"/>
        <w:jc w:val="center"/>
        <w:rPr>
          <w:sz w:val="28"/>
          <w:szCs w:val="28"/>
        </w:rPr>
      </w:pPr>
      <w:r w:rsidRPr="00504689">
        <w:rPr>
          <w:sz w:val="28"/>
          <w:szCs w:val="28"/>
        </w:rPr>
        <w:lastRenderedPageBreak/>
        <w:t xml:space="preserve">Основний рівень, 3 рік навчання </w:t>
      </w:r>
    </w:p>
    <w:p w:rsidR="00C35990" w:rsidRPr="00504689" w:rsidRDefault="00694450" w:rsidP="00645B4C">
      <w:pPr>
        <w:pStyle w:val="aa"/>
        <w:shd w:val="clear" w:color="auto" w:fill="auto"/>
        <w:jc w:val="center"/>
        <w:rPr>
          <w:sz w:val="28"/>
          <w:szCs w:val="28"/>
        </w:rPr>
      </w:pPr>
      <w:r w:rsidRPr="00504689">
        <w:rPr>
          <w:sz w:val="28"/>
          <w:szCs w:val="28"/>
        </w:rPr>
        <w:t>НАВЧАЛЬНО-ТЕМАТИЧНИЙ ПЛАН</w:t>
      </w:r>
    </w:p>
    <w:tbl>
      <w:tblPr>
        <w:tblW w:w="0" w:type="auto"/>
        <w:jc w:val="center"/>
        <w:tblLayout w:type="fixed"/>
        <w:tblCellMar>
          <w:left w:w="10" w:type="dxa"/>
          <w:right w:w="10" w:type="dxa"/>
        </w:tblCellMar>
        <w:tblLook w:val="04A0" w:firstRow="1" w:lastRow="0" w:firstColumn="1" w:lastColumn="0" w:noHBand="0" w:noVBand="1"/>
      </w:tblPr>
      <w:tblGrid>
        <w:gridCol w:w="4930"/>
        <w:gridCol w:w="1843"/>
        <w:gridCol w:w="1704"/>
        <w:gridCol w:w="1109"/>
      </w:tblGrid>
      <w:tr w:rsidR="00C35990" w:rsidRPr="00504689">
        <w:trPr>
          <w:trHeight w:val="336"/>
          <w:jc w:val="center"/>
        </w:trPr>
        <w:tc>
          <w:tcPr>
            <w:tcW w:w="4930" w:type="dxa"/>
            <w:vMerge w:val="restart"/>
            <w:tcBorders>
              <w:top w:val="single" w:sz="4" w:space="0" w:color="auto"/>
              <w:left w:val="single" w:sz="4" w:space="0" w:color="auto"/>
              <w:right w:val="single" w:sz="4" w:space="0" w:color="auto"/>
            </w:tcBorders>
            <w:shd w:val="clear" w:color="auto" w:fill="FFFFFF"/>
          </w:tcPr>
          <w:p w:rsidR="00C35990" w:rsidRPr="00504689" w:rsidRDefault="00694450" w:rsidP="00645B4C">
            <w:pPr>
              <w:pStyle w:val="a8"/>
              <w:shd w:val="clear" w:color="auto" w:fill="auto"/>
              <w:spacing w:before="0" w:line="240" w:lineRule="auto"/>
              <w:ind w:left="1740" w:firstLine="0"/>
              <w:jc w:val="left"/>
              <w:rPr>
                <w:sz w:val="28"/>
                <w:szCs w:val="28"/>
              </w:rPr>
            </w:pPr>
            <w:r w:rsidRPr="00504689">
              <w:rPr>
                <w:sz w:val="28"/>
                <w:szCs w:val="28"/>
              </w:rPr>
              <w:t>Розділ, тема</w:t>
            </w:r>
          </w:p>
        </w:tc>
        <w:tc>
          <w:tcPr>
            <w:tcW w:w="4656" w:type="dxa"/>
            <w:gridSpan w:val="3"/>
            <w:tcBorders>
              <w:top w:val="single" w:sz="4" w:space="0" w:color="auto"/>
              <w:left w:val="single" w:sz="4" w:space="0" w:color="auto"/>
              <w:bottom w:val="single" w:sz="4" w:space="0" w:color="auto"/>
              <w:right w:val="single" w:sz="4" w:space="0" w:color="auto"/>
            </w:tcBorders>
            <w:shd w:val="clear" w:color="auto" w:fill="FFFFFF"/>
          </w:tcPr>
          <w:p w:rsidR="00C35990" w:rsidRPr="00504689" w:rsidRDefault="00694450" w:rsidP="00645B4C">
            <w:pPr>
              <w:pStyle w:val="a8"/>
              <w:shd w:val="clear" w:color="auto" w:fill="auto"/>
              <w:spacing w:before="0" w:line="240" w:lineRule="auto"/>
              <w:ind w:left="1380" w:firstLine="0"/>
              <w:jc w:val="left"/>
              <w:rPr>
                <w:sz w:val="28"/>
                <w:szCs w:val="28"/>
              </w:rPr>
            </w:pPr>
            <w:r w:rsidRPr="00504689">
              <w:rPr>
                <w:sz w:val="28"/>
                <w:szCs w:val="28"/>
              </w:rPr>
              <w:t>Кількість годин</w:t>
            </w:r>
          </w:p>
        </w:tc>
      </w:tr>
      <w:tr w:rsidR="00C35990" w:rsidRPr="00504689">
        <w:trPr>
          <w:trHeight w:val="331"/>
          <w:jc w:val="center"/>
        </w:trPr>
        <w:tc>
          <w:tcPr>
            <w:tcW w:w="4930" w:type="dxa"/>
            <w:vMerge/>
            <w:tcBorders>
              <w:left w:val="single" w:sz="4" w:space="0" w:color="auto"/>
              <w:bottom w:val="single" w:sz="4" w:space="0" w:color="auto"/>
              <w:right w:val="single" w:sz="4" w:space="0" w:color="auto"/>
            </w:tcBorders>
            <w:shd w:val="clear" w:color="auto" w:fill="FFFFFF"/>
          </w:tcPr>
          <w:p w:rsidR="00C35990" w:rsidRPr="00504689" w:rsidRDefault="00C35990" w:rsidP="00645B4C">
            <w:pPr>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35990" w:rsidRPr="00504689" w:rsidRDefault="00694450" w:rsidP="00645B4C">
            <w:pPr>
              <w:pStyle w:val="a8"/>
              <w:shd w:val="clear" w:color="auto" w:fill="auto"/>
              <w:spacing w:before="0" w:line="240" w:lineRule="auto"/>
              <w:ind w:left="180" w:firstLine="0"/>
              <w:jc w:val="left"/>
              <w:rPr>
                <w:sz w:val="28"/>
                <w:szCs w:val="28"/>
              </w:rPr>
            </w:pPr>
            <w:r w:rsidRPr="00504689">
              <w:rPr>
                <w:sz w:val="28"/>
                <w:szCs w:val="28"/>
              </w:rPr>
              <w:t>теоретичних</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C35990" w:rsidRPr="00504689" w:rsidRDefault="00694450" w:rsidP="00645B4C">
            <w:pPr>
              <w:pStyle w:val="a8"/>
              <w:shd w:val="clear" w:color="auto" w:fill="auto"/>
              <w:spacing w:before="0" w:line="240" w:lineRule="auto"/>
              <w:ind w:left="160" w:firstLine="0"/>
              <w:jc w:val="left"/>
              <w:rPr>
                <w:sz w:val="28"/>
                <w:szCs w:val="28"/>
              </w:rPr>
            </w:pPr>
            <w:r w:rsidRPr="00504689">
              <w:rPr>
                <w:sz w:val="28"/>
                <w:szCs w:val="28"/>
              </w:rPr>
              <w:t>практичних</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C35990" w:rsidRPr="00504689" w:rsidRDefault="00694450" w:rsidP="00645B4C">
            <w:pPr>
              <w:pStyle w:val="a8"/>
              <w:shd w:val="clear" w:color="auto" w:fill="auto"/>
              <w:spacing w:before="0" w:line="240" w:lineRule="auto"/>
              <w:ind w:left="160" w:firstLine="0"/>
              <w:jc w:val="left"/>
              <w:rPr>
                <w:sz w:val="28"/>
                <w:szCs w:val="28"/>
              </w:rPr>
            </w:pPr>
            <w:r w:rsidRPr="00504689">
              <w:rPr>
                <w:sz w:val="28"/>
                <w:szCs w:val="28"/>
              </w:rPr>
              <w:t>усього</w:t>
            </w:r>
          </w:p>
        </w:tc>
      </w:tr>
      <w:tr w:rsidR="00C35990" w:rsidRPr="00504689">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C35990" w:rsidRPr="00504689" w:rsidRDefault="00694450" w:rsidP="00645B4C">
            <w:pPr>
              <w:pStyle w:val="a8"/>
              <w:shd w:val="clear" w:color="auto" w:fill="auto"/>
              <w:spacing w:before="0" w:line="240" w:lineRule="auto"/>
              <w:ind w:left="120" w:firstLine="0"/>
              <w:jc w:val="left"/>
              <w:rPr>
                <w:b/>
                <w:sz w:val="28"/>
                <w:szCs w:val="28"/>
              </w:rPr>
            </w:pPr>
            <w:r w:rsidRPr="00504689">
              <w:rPr>
                <w:b/>
                <w:sz w:val="28"/>
                <w:szCs w:val="28"/>
              </w:rPr>
              <w:t>Вступ</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35990" w:rsidRPr="00504689" w:rsidRDefault="00694450" w:rsidP="00645B4C">
            <w:pPr>
              <w:pStyle w:val="40"/>
              <w:shd w:val="clear" w:color="auto" w:fill="auto"/>
              <w:spacing w:line="240" w:lineRule="auto"/>
              <w:ind w:left="880"/>
              <w:rPr>
                <w:sz w:val="28"/>
                <w:szCs w:val="28"/>
              </w:rPr>
            </w:pPr>
            <w:r w:rsidRPr="00504689">
              <w:rPr>
                <w:sz w:val="28"/>
                <w:szCs w:val="28"/>
              </w:rPr>
              <w:t>3</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C35990" w:rsidRPr="00504689" w:rsidRDefault="00694450" w:rsidP="00645B4C">
            <w:pPr>
              <w:pStyle w:val="40"/>
              <w:shd w:val="clear" w:color="auto" w:fill="auto"/>
              <w:spacing w:line="240" w:lineRule="auto"/>
              <w:ind w:left="800"/>
              <w:rPr>
                <w:sz w:val="28"/>
                <w:szCs w:val="28"/>
              </w:rPr>
            </w:pPr>
            <w:r w:rsidRPr="00504689">
              <w:rPr>
                <w:sz w:val="28"/>
                <w:szCs w:val="28"/>
              </w:rPr>
              <w:t>-</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C35990" w:rsidRPr="00504689" w:rsidRDefault="00694450" w:rsidP="00645B4C">
            <w:pPr>
              <w:pStyle w:val="40"/>
              <w:shd w:val="clear" w:color="auto" w:fill="auto"/>
              <w:spacing w:line="240" w:lineRule="auto"/>
              <w:ind w:left="480"/>
              <w:rPr>
                <w:sz w:val="28"/>
                <w:szCs w:val="28"/>
              </w:rPr>
            </w:pPr>
            <w:r w:rsidRPr="00504689">
              <w:rPr>
                <w:sz w:val="28"/>
                <w:szCs w:val="28"/>
              </w:rPr>
              <w:t>3</w:t>
            </w:r>
          </w:p>
        </w:tc>
      </w:tr>
      <w:tr w:rsidR="00C35990" w:rsidRPr="00504689">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C35990" w:rsidRPr="00504689" w:rsidRDefault="00694450" w:rsidP="00645B4C">
            <w:pPr>
              <w:pStyle w:val="a8"/>
              <w:shd w:val="clear" w:color="auto" w:fill="auto"/>
              <w:spacing w:before="0" w:line="240" w:lineRule="auto"/>
              <w:ind w:left="120" w:firstLine="0"/>
              <w:jc w:val="left"/>
              <w:rPr>
                <w:sz w:val="28"/>
                <w:szCs w:val="28"/>
              </w:rPr>
            </w:pPr>
            <w:r w:rsidRPr="00504689">
              <w:rPr>
                <w:b/>
                <w:sz w:val="28"/>
                <w:szCs w:val="28"/>
              </w:rPr>
              <w:t>Розділ 1.</w:t>
            </w:r>
            <w:r w:rsidRPr="00504689">
              <w:rPr>
                <w:sz w:val="28"/>
                <w:szCs w:val="28"/>
              </w:rPr>
              <w:t xml:space="preserve"> </w:t>
            </w:r>
            <w:r w:rsidR="007A0BE0" w:rsidRPr="00504689">
              <w:rPr>
                <w:sz w:val="28"/>
                <w:szCs w:val="28"/>
              </w:rPr>
              <w:t>Розвиток картингу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35990" w:rsidRPr="00504689" w:rsidRDefault="007A0BE0" w:rsidP="00645B4C">
            <w:pPr>
              <w:pStyle w:val="40"/>
              <w:shd w:val="clear" w:color="auto" w:fill="auto"/>
              <w:spacing w:line="240" w:lineRule="auto"/>
              <w:ind w:left="880"/>
              <w:rPr>
                <w:sz w:val="28"/>
                <w:szCs w:val="28"/>
              </w:rPr>
            </w:pPr>
            <w:r w:rsidRPr="00504689">
              <w:rPr>
                <w:sz w:val="28"/>
                <w:szCs w:val="28"/>
              </w:rPr>
              <w:t>3</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C35990" w:rsidRPr="00504689" w:rsidRDefault="00694450" w:rsidP="00645B4C">
            <w:pPr>
              <w:pStyle w:val="40"/>
              <w:shd w:val="clear" w:color="auto" w:fill="auto"/>
              <w:spacing w:line="240" w:lineRule="auto"/>
              <w:ind w:left="800"/>
              <w:rPr>
                <w:sz w:val="28"/>
                <w:szCs w:val="28"/>
              </w:rPr>
            </w:pPr>
            <w:r w:rsidRPr="00504689">
              <w:rPr>
                <w:sz w:val="28"/>
                <w:szCs w:val="28"/>
              </w:rPr>
              <w:t>-</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C35990" w:rsidRPr="00504689" w:rsidRDefault="007A0BE0" w:rsidP="00645B4C">
            <w:pPr>
              <w:pStyle w:val="40"/>
              <w:shd w:val="clear" w:color="auto" w:fill="auto"/>
              <w:spacing w:line="240" w:lineRule="auto"/>
              <w:ind w:left="480"/>
              <w:rPr>
                <w:sz w:val="28"/>
                <w:szCs w:val="28"/>
              </w:rPr>
            </w:pPr>
            <w:r w:rsidRPr="00504689">
              <w:rPr>
                <w:sz w:val="28"/>
                <w:szCs w:val="28"/>
              </w:rPr>
              <w:t>3</w:t>
            </w:r>
          </w:p>
        </w:tc>
      </w:tr>
      <w:tr w:rsidR="00C35990" w:rsidRPr="00504689">
        <w:trPr>
          <w:trHeight w:val="389"/>
          <w:jc w:val="center"/>
        </w:trPr>
        <w:tc>
          <w:tcPr>
            <w:tcW w:w="4930" w:type="dxa"/>
            <w:tcBorders>
              <w:top w:val="single" w:sz="4" w:space="0" w:color="auto"/>
              <w:left w:val="single" w:sz="4" w:space="0" w:color="auto"/>
              <w:right w:val="single" w:sz="4" w:space="0" w:color="auto"/>
            </w:tcBorders>
            <w:shd w:val="clear" w:color="auto" w:fill="FFFFFF"/>
          </w:tcPr>
          <w:p w:rsidR="00C35990" w:rsidRPr="00504689" w:rsidRDefault="00694450" w:rsidP="00645B4C">
            <w:pPr>
              <w:pStyle w:val="a8"/>
              <w:shd w:val="clear" w:color="auto" w:fill="auto"/>
              <w:spacing w:before="0" w:line="240" w:lineRule="auto"/>
              <w:ind w:left="120" w:firstLine="0"/>
              <w:jc w:val="left"/>
              <w:rPr>
                <w:sz w:val="28"/>
                <w:szCs w:val="28"/>
              </w:rPr>
            </w:pPr>
            <w:r w:rsidRPr="00504689">
              <w:rPr>
                <w:sz w:val="28"/>
                <w:szCs w:val="28"/>
              </w:rPr>
              <w:t>1.1. Розвиток картингу, спортивна та</w:t>
            </w:r>
          </w:p>
        </w:tc>
        <w:tc>
          <w:tcPr>
            <w:tcW w:w="1843" w:type="dxa"/>
            <w:vMerge w:val="restart"/>
            <w:tcBorders>
              <w:top w:val="single" w:sz="4" w:space="0" w:color="auto"/>
              <w:left w:val="single" w:sz="4" w:space="0" w:color="auto"/>
              <w:right w:val="single" w:sz="4" w:space="0" w:color="auto"/>
            </w:tcBorders>
            <w:shd w:val="clear" w:color="auto" w:fill="FFFFFF"/>
          </w:tcPr>
          <w:p w:rsidR="00C35990" w:rsidRPr="00504689" w:rsidRDefault="00694450" w:rsidP="00645B4C">
            <w:pPr>
              <w:pStyle w:val="a8"/>
              <w:shd w:val="clear" w:color="auto" w:fill="auto"/>
              <w:spacing w:before="0" w:line="240" w:lineRule="auto"/>
              <w:ind w:left="880" w:firstLine="0"/>
              <w:jc w:val="left"/>
              <w:rPr>
                <w:sz w:val="28"/>
                <w:szCs w:val="28"/>
              </w:rPr>
            </w:pPr>
            <w:r w:rsidRPr="00504689">
              <w:rPr>
                <w:sz w:val="28"/>
                <w:szCs w:val="28"/>
              </w:rPr>
              <w:t>3</w:t>
            </w:r>
          </w:p>
        </w:tc>
        <w:tc>
          <w:tcPr>
            <w:tcW w:w="1704" w:type="dxa"/>
            <w:tcBorders>
              <w:top w:val="single" w:sz="4" w:space="0" w:color="auto"/>
              <w:left w:val="single" w:sz="4" w:space="0" w:color="auto"/>
              <w:right w:val="single" w:sz="4" w:space="0" w:color="auto"/>
            </w:tcBorders>
            <w:shd w:val="clear" w:color="auto" w:fill="FFFFFF"/>
          </w:tcPr>
          <w:p w:rsidR="00C35990" w:rsidRPr="00504689" w:rsidRDefault="00513095" w:rsidP="00513095">
            <w:pPr>
              <w:jc w:val="center"/>
              <w:rPr>
                <w:rFonts w:ascii="Times New Roman" w:hAnsi="Times New Roman" w:cs="Times New Roman"/>
                <w:sz w:val="28"/>
                <w:szCs w:val="28"/>
              </w:rPr>
            </w:pPr>
            <w:r w:rsidRPr="00504689">
              <w:rPr>
                <w:rFonts w:ascii="Times New Roman" w:hAnsi="Times New Roman" w:cs="Times New Roman"/>
                <w:sz w:val="28"/>
                <w:szCs w:val="28"/>
              </w:rPr>
              <w:t>-</w:t>
            </w:r>
          </w:p>
        </w:tc>
        <w:tc>
          <w:tcPr>
            <w:tcW w:w="1109" w:type="dxa"/>
            <w:vMerge w:val="restart"/>
            <w:tcBorders>
              <w:top w:val="single" w:sz="4" w:space="0" w:color="auto"/>
              <w:left w:val="single" w:sz="4" w:space="0" w:color="auto"/>
              <w:right w:val="single" w:sz="4" w:space="0" w:color="auto"/>
            </w:tcBorders>
            <w:shd w:val="clear" w:color="auto" w:fill="FFFFFF"/>
          </w:tcPr>
          <w:p w:rsidR="00C35990" w:rsidRPr="00504689" w:rsidRDefault="00694450" w:rsidP="00645B4C">
            <w:pPr>
              <w:pStyle w:val="a8"/>
              <w:shd w:val="clear" w:color="auto" w:fill="auto"/>
              <w:spacing w:before="0" w:line="240" w:lineRule="auto"/>
              <w:ind w:left="480" w:firstLine="0"/>
              <w:jc w:val="left"/>
              <w:rPr>
                <w:sz w:val="28"/>
                <w:szCs w:val="28"/>
              </w:rPr>
            </w:pPr>
            <w:r w:rsidRPr="00504689">
              <w:rPr>
                <w:sz w:val="28"/>
                <w:szCs w:val="28"/>
              </w:rPr>
              <w:t>3</w:t>
            </w:r>
          </w:p>
        </w:tc>
      </w:tr>
      <w:tr w:rsidR="00C35990" w:rsidRPr="00504689">
        <w:trPr>
          <w:trHeight w:val="264"/>
          <w:jc w:val="center"/>
        </w:trPr>
        <w:tc>
          <w:tcPr>
            <w:tcW w:w="4930" w:type="dxa"/>
            <w:tcBorders>
              <w:left w:val="single" w:sz="4" w:space="0" w:color="auto"/>
              <w:bottom w:val="single" w:sz="4" w:space="0" w:color="auto"/>
              <w:right w:val="single" w:sz="4" w:space="0" w:color="auto"/>
            </w:tcBorders>
            <w:shd w:val="clear" w:color="auto" w:fill="FFFFFF"/>
          </w:tcPr>
          <w:p w:rsidR="00C35990" w:rsidRPr="00504689" w:rsidRDefault="00694450" w:rsidP="00645B4C">
            <w:pPr>
              <w:pStyle w:val="a8"/>
              <w:shd w:val="clear" w:color="auto" w:fill="auto"/>
              <w:spacing w:before="0" w:line="240" w:lineRule="auto"/>
              <w:ind w:left="120" w:firstLine="0"/>
              <w:jc w:val="left"/>
              <w:rPr>
                <w:sz w:val="28"/>
                <w:szCs w:val="28"/>
              </w:rPr>
            </w:pPr>
            <w:r w:rsidRPr="00504689">
              <w:rPr>
                <w:sz w:val="28"/>
                <w:szCs w:val="28"/>
              </w:rPr>
              <w:t>технічна регламентація</w:t>
            </w:r>
          </w:p>
        </w:tc>
        <w:tc>
          <w:tcPr>
            <w:tcW w:w="1843" w:type="dxa"/>
            <w:vMerge/>
            <w:tcBorders>
              <w:left w:val="single" w:sz="4" w:space="0" w:color="auto"/>
              <w:bottom w:val="single" w:sz="4" w:space="0" w:color="auto"/>
              <w:right w:val="single" w:sz="4" w:space="0" w:color="auto"/>
            </w:tcBorders>
            <w:shd w:val="clear" w:color="auto" w:fill="FFFFFF"/>
          </w:tcPr>
          <w:p w:rsidR="00C35990" w:rsidRPr="00504689" w:rsidRDefault="00C35990" w:rsidP="00645B4C">
            <w:pPr>
              <w:rPr>
                <w:rFonts w:ascii="Times New Roman" w:hAnsi="Times New Roman" w:cs="Times New Roman"/>
                <w:sz w:val="28"/>
                <w:szCs w:val="28"/>
              </w:rPr>
            </w:pPr>
          </w:p>
        </w:tc>
        <w:tc>
          <w:tcPr>
            <w:tcW w:w="1704" w:type="dxa"/>
            <w:tcBorders>
              <w:left w:val="single" w:sz="4" w:space="0" w:color="auto"/>
              <w:bottom w:val="single" w:sz="4" w:space="0" w:color="auto"/>
              <w:right w:val="single" w:sz="4" w:space="0" w:color="auto"/>
            </w:tcBorders>
            <w:shd w:val="clear" w:color="auto" w:fill="FFFFFF"/>
          </w:tcPr>
          <w:p w:rsidR="00C35990" w:rsidRPr="00504689" w:rsidRDefault="00C35990" w:rsidP="00645B4C">
            <w:pPr>
              <w:rPr>
                <w:rFonts w:ascii="Times New Roman" w:hAnsi="Times New Roman" w:cs="Times New Roman"/>
                <w:sz w:val="28"/>
                <w:szCs w:val="28"/>
              </w:rPr>
            </w:pPr>
          </w:p>
        </w:tc>
        <w:tc>
          <w:tcPr>
            <w:tcW w:w="1109" w:type="dxa"/>
            <w:vMerge/>
            <w:tcBorders>
              <w:left w:val="single" w:sz="4" w:space="0" w:color="auto"/>
              <w:bottom w:val="single" w:sz="4" w:space="0" w:color="auto"/>
              <w:right w:val="single" w:sz="4" w:space="0" w:color="auto"/>
            </w:tcBorders>
            <w:shd w:val="clear" w:color="auto" w:fill="FFFFFF"/>
          </w:tcPr>
          <w:p w:rsidR="00C35990" w:rsidRPr="00504689" w:rsidRDefault="00C35990" w:rsidP="00645B4C">
            <w:pPr>
              <w:rPr>
                <w:rFonts w:ascii="Times New Roman" w:hAnsi="Times New Roman" w:cs="Times New Roman"/>
                <w:sz w:val="28"/>
                <w:szCs w:val="28"/>
              </w:rPr>
            </w:pPr>
          </w:p>
        </w:tc>
      </w:tr>
      <w:tr w:rsidR="00C35990" w:rsidRPr="00504689">
        <w:trPr>
          <w:trHeight w:val="389"/>
          <w:jc w:val="center"/>
        </w:trPr>
        <w:tc>
          <w:tcPr>
            <w:tcW w:w="4930" w:type="dxa"/>
            <w:tcBorders>
              <w:top w:val="single" w:sz="4" w:space="0" w:color="auto"/>
              <w:left w:val="single" w:sz="4" w:space="0" w:color="auto"/>
              <w:right w:val="single" w:sz="4" w:space="0" w:color="auto"/>
            </w:tcBorders>
            <w:shd w:val="clear" w:color="auto" w:fill="FFFFFF"/>
          </w:tcPr>
          <w:p w:rsidR="00C35990" w:rsidRPr="00504689" w:rsidRDefault="00694450" w:rsidP="00645B4C">
            <w:pPr>
              <w:pStyle w:val="a8"/>
              <w:shd w:val="clear" w:color="auto" w:fill="auto"/>
              <w:spacing w:before="0" w:line="240" w:lineRule="auto"/>
              <w:ind w:left="120" w:firstLine="0"/>
              <w:jc w:val="left"/>
              <w:rPr>
                <w:sz w:val="28"/>
                <w:szCs w:val="28"/>
              </w:rPr>
            </w:pPr>
            <w:r w:rsidRPr="00504689">
              <w:rPr>
                <w:b/>
                <w:sz w:val="28"/>
                <w:szCs w:val="28"/>
              </w:rPr>
              <w:t>Розділ 2.</w:t>
            </w:r>
            <w:r w:rsidRPr="00504689">
              <w:rPr>
                <w:sz w:val="28"/>
                <w:szCs w:val="28"/>
              </w:rPr>
              <w:t xml:space="preserve"> Теоретичні основи</w:t>
            </w:r>
          </w:p>
        </w:tc>
        <w:tc>
          <w:tcPr>
            <w:tcW w:w="1843" w:type="dxa"/>
            <w:vMerge w:val="restart"/>
            <w:tcBorders>
              <w:top w:val="single" w:sz="4" w:space="0" w:color="auto"/>
              <w:left w:val="single" w:sz="4" w:space="0" w:color="auto"/>
              <w:right w:val="single" w:sz="4" w:space="0" w:color="auto"/>
            </w:tcBorders>
            <w:shd w:val="clear" w:color="auto" w:fill="FFFFFF"/>
          </w:tcPr>
          <w:p w:rsidR="00C35990" w:rsidRPr="00504689" w:rsidRDefault="007A0BE0" w:rsidP="00645B4C">
            <w:pPr>
              <w:pStyle w:val="40"/>
              <w:shd w:val="clear" w:color="auto" w:fill="auto"/>
              <w:spacing w:line="240" w:lineRule="auto"/>
              <w:ind w:left="880"/>
              <w:rPr>
                <w:sz w:val="28"/>
                <w:szCs w:val="28"/>
              </w:rPr>
            </w:pPr>
            <w:r w:rsidRPr="00504689">
              <w:rPr>
                <w:sz w:val="28"/>
                <w:szCs w:val="28"/>
              </w:rPr>
              <w:t>2</w:t>
            </w:r>
          </w:p>
        </w:tc>
        <w:tc>
          <w:tcPr>
            <w:tcW w:w="1704" w:type="dxa"/>
            <w:vMerge w:val="restart"/>
            <w:tcBorders>
              <w:top w:val="single" w:sz="4" w:space="0" w:color="auto"/>
              <w:left w:val="single" w:sz="4" w:space="0" w:color="auto"/>
              <w:right w:val="single" w:sz="4" w:space="0" w:color="auto"/>
            </w:tcBorders>
            <w:shd w:val="clear" w:color="auto" w:fill="FFFFFF"/>
          </w:tcPr>
          <w:p w:rsidR="00C35990" w:rsidRPr="00504689" w:rsidRDefault="00694450" w:rsidP="00645B4C">
            <w:pPr>
              <w:pStyle w:val="40"/>
              <w:shd w:val="clear" w:color="auto" w:fill="auto"/>
              <w:spacing w:line="240" w:lineRule="auto"/>
              <w:ind w:left="800"/>
              <w:rPr>
                <w:sz w:val="28"/>
                <w:szCs w:val="28"/>
              </w:rPr>
            </w:pPr>
            <w:r w:rsidRPr="00504689">
              <w:rPr>
                <w:sz w:val="28"/>
                <w:szCs w:val="28"/>
              </w:rPr>
              <w:t>1</w:t>
            </w:r>
          </w:p>
        </w:tc>
        <w:tc>
          <w:tcPr>
            <w:tcW w:w="1109" w:type="dxa"/>
            <w:vMerge w:val="restart"/>
            <w:tcBorders>
              <w:top w:val="single" w:sz="4" w:space="0" w:color="auto"/>
              <w:left w:val="single" w:sz="4" w:space="0" w:color="auto"/>
              <w:right w:val="single" w:sz="4" w:space="0" w:color="auto"/>
            </w:tcBorders>
            <w:shd w:val="clear" w:color="auto" w:fill="FFFFFF"/>
          </w:tcPr>
          <w:p w:rsidR="00C35990" w:rsidRPr="00504689" w:rsidRDefault="007A0BE0" w:rsidP="00645B4C">
            <w:pPr>
              <w:pStyle w:val="40"/>
              <w:shd w:val="clear" w:color="auto" w:fill="auto"/>
              <w:spacing w:line="240" w:lineRule="auto"/>
              <w:ind w:left="480"/>
              <w:rPr>
                <w:sz w:val="28"/>
                <w:szCs w:val="28"/>
              </w:rPr>
            </w:pPr>
            <w:r w:rsidRPr="00504689">
              <w:rPr>
                <w:sz w:val="28"/>
                <w:szCs w:val="28"/>
              </w:rPr>
              <w:t>3</w:t>
            </w:r>
          </w:p>
        </w:tc>
      </w:tr>
      <w:tr w:rsidR="00C35990" w:rsidRPr="00504689">
        <w:trPr>
          <w:trHeight w:val="264"/>
          <w:jc w:val="center"/>
        </w:trPr>
        <w:tc>
          <w:tcPr>
            <w:tcW w:w="4930" w:type="dxa"/>
            <w:tcBorders>
              <w:left w:val="single" w:sz="4" w:space="0" w:color="auto"/>
              <w:bottom w:val="single" w:sz="4" w:space="0" w:color="auto"/>
              <w:right w:val="single" w:sz="4" w:space="0" w:color="auto"/>
            </w:tcBorders>
            <w:shd w:val="clear" w:color="auto" w:fill="FFFFFF"/>
          </w:tcPr>
          <w:p w:rsidR="00C35990" w:rsidRPr="00504689" w:rsidRDefault="00694450" w:rsidP="00645B4C">
            <w:pPr>
              <w:pStyle w:val="a8"/>
              <w:shd w:val="clear" w:color="auto" w:fill="auto"/>
              <w:spacing w:before="0" w:line="240" w:lineRule="auto"/>
              <w:ind w:left="120" w:firstLine="0"/>
              <w:jc w:val="left"/>
              <w:rPr>
                <w:sz w:val="28"/>
                <w:szCs w:val="28"/>
              </w:rPr>
            </w:pPr>
            <w:r w:rsidRPr="00504689">
              <w:rPr>
                <w:sz w:val="28"/>
                <w:szCs w:val="28"/>
              </w:rPr>
              <w:t>керованості карта</w:t>
            </w:r>
          </w:p>
        </w:tc>
        <w:tc>
          <w:tcPr>
            <w:tcW w:w="1843" w:type="dxa"/>
            <w:vMerge/>
            <w:tcBorders>
              <w:left w:val="single" w:sz="4" w:space="0" w:color="auto"/>
              <w:bottom w:val="single" w:sz="4" w:space="0" w:color="auto"/>
              <w:right w:val="single" w:sz="4" w:space="0" w:color="auto"/>
            </w:tcBorders>
            <w:shd w:val="clear" w:color="auto" w:fill="FFFFFF"/>
          </w:tcPr>
          <w:p w:rsidR="00C35990" w:rsidRPr="00504689" w:rsidRDefault="00C35990" w:rsidP="00645B4C">
            <w:pPr>
              <w:rPr>
                <w:rFonts w:ascii="Times New Roman" w:hAnsi="Times New Roman" w:cs="Times New Roman"/>
                <w:sz w:val="28"/>
                <w:szCs w:val="28"/>
              </w:rPr>
            </w:pPr>
          </w:p>
        </w:tc>
        <w:tc>
          <w:tcPr>
            <w:tcW w:w="1704" w:type="dxa"/>
            <w:vMerge/>
            <w:tcBorders>
              <w:left w:val="single" w:sz="4" w:space="0" w:color="auto"/>
              <w:bottom w:val="single" w:sz="4" w:space="0" w:color="auto"/>
              <w:right w:val="single" w:sz="4" w:space="0" w:color="auto"/>
            </w:tcBorders>
            <w:shd w:val="clear" w:color="auto" w:fill="FFFFFF"/>
          </w:tcPr>
          <w:p w:rsidR="00C35990" w:rsidRPr="00504689" w:rsidRDefault="00C35990" w:rsidP="00645B4C">
            <w:pPr>
              <w:rPr>
                <w:rFonts w:ascii="Times New Roman" w:hAnsi="Times New Roman" w:cs="Times New Roman"/>
                <w:sz w:val="28"/>
                <w:szCs w:val="28"/>
              </w:rPr>
            </w:pPr>
          </w:p>
        </w:tc>
        <w:tc>
          <w:tcPr>
            <w:tcW w:w="1109" w:type="dxa"/>
            <w:vMerge/>
            <w:tcBorders>
              <w:left w:val="single" w:sz="4" w:space="0" w:color="auto"/>
              <w:bottom w:val="single" w:sz="4" w:space="0" w:color="auto"/>
              <w:right w:val="single" w:sz="4" w:space="0" w:color="auto"/>
            </w:tcBorders>
            <w:shd w:val="clear" w:color="auto" w:fill="FFFFFF"/>
          </w:tcPr>
          <w:p w:rsidR="00C35990" w:rsidRPr="00504689" w:rsidRDefault="00C35990" w:rsidP="00645B4C">
            <w:pPr>
              <w:rPr>
                <w:rFonts w:ascii="Times New Roman" w:hAnsi="Times New Roman" w:cs="Times New Roman"/>
                <w:sz w:val="28"/>
                <w:szCs w:val="28"/>
              </w:rPr>
            </w:pPr>
          </w:p>
        </w:tc>
      </w:tr>
      <w:tr w:rsidR="00C35990" w:rsidRPr="00504689">
        <w:trPr>
          <w:trHeight w:val="384"/>
          <w:jc w:val="center"/>
        </w:trPr>
        <w:tc>
          <w:tcPr>
            <w:tcW w:w="4930" w:type="dxa"/>
            <w:tcBorders>
              <w:top w:val="single" w:sz="4" w:space="0" w:color="auto"/>
              <w:left w:val="single" w:sz="4" w:space="0" w:color="auto"/>
              <w:right w:val="single" w:sz="4" w:space="0" w:color="auto"/>
            </w:tcBorders>
            <w:shd w:val="clear" w:color="auto" w:fill="FFFFFF"/>
          </w:tcPr>
          <w:p w:rsidR="00C35990" w:rsidRPr="00504689" w:rsidRDefault="00694450" w:rsidP="00645B4C">
            <w:pPr>
              <w:pStyle w:val="a8"/>
              <w:shd w:val="clear" w:color="auto" w:fill="auto"/>
              <w:spacing w:before="0" w:line="240" w:lineRule="auto"/>
              <w:ind w:left="120" w:firstLine="0"/>
              <w:jc w:val="left"/>
              <w:rPr>
                <w:sz w:val="28"/>
                <w:szCs w:val="28"/>
              </w:rPr>
            </w:pPr>
            <w:r w:rsidRPr="00504689">
              <w:rPr>
                <w:sz w:val="28"/>
                <w:szCs w:val="28"/>
              </w:rPr>
              <w:t>2.1. Керованість карта, визначення та</w:t>
            </w:r>
          </w:p>
        </w:tc>
        <w:tc>
          <w:tcPr>
            <w:tcW w:w="1843" w:type="dxa"/>
            <w:vMerge w:val="restart"/>
            <w:tcBorders>
              <w:top w:val="single" w:sz="4" w:space="0" w:color="auto"/>
              <w:left w:val="single" w:sz="4" w:space="0" w:color="auto"/>
              <w:right w:val="single" w:sz="4" w:space="0" w:color="auto"/>
            </w:tcBorders>
            <w:shd w:val="clear" w:color="auto" w:fill="FFFFFF"/>
          </w:tcPr>
          <w:p w:rsidR="00C35990" w:rsidRPr="00504689" w:rsidRDefault="007A0BE0" w:rsidP="00645B4C">
            <w:pPr>
              <w:pStyle w:val="a8"/>
              <w:shd w:val="clear" w:color="auto" w:fill="auto"/>
              <w:spacing w:before="0" w:line="240" w:lineRule="auto"/>
              <w:ind w:left="880" w:firstLine="0"/>
              <w:jc w:val="left"/>
              <w:rPr>
                <w:sz w:val="28"/>
                <w:szCs w:val="28"/>
              </w:rPr>
            </w:pPr>
            <w:r w:rsidRPr="00504689">
              <w:rPr>
                <w:sz w:val="28"/>
                <w:szCs w:val="28"/>
              </w:rPr>
              <w:t>2</w:t>
            </w:r>
          </w:p>
        </w:tc>
        <w:tc>
          <w:tcPr>
            <w:tcW w:w="1704" w:type="dxa"/>
            <w:tcBorders>
              <w:top w:val="single" w:sz="4" w:space="0" w:color="auto"/>
              <w:left w:val="single" w:sz="4" w:space="0" w:color="auto"/>
              <w:right w:val="single" w:sz="4" w:space="0" w:color="auto"/>
            </w:tcBorders>
            <w:shd w:val="clear" w:color="auto" w:fill="FFFFFF"/>
          </w:tcPr>
          <w:p w:rsidR="00C35990" w:rsidRPr="00504689" w:rsidRDefault="007A0BE0" w:rsidP="00513095">
            <w:pPr>
              <w:pStyle w:val="a8"/>
              <w:shd w:val="clear" w:color="auto" w:fill="auto"/>
              <w:spacing w:before="0" w:line="240" w:lineRule="auto"/>
              <w:ind w:firstLine="0"/>
              <w:jc w:val="center"/>
              <w:rPr>
                <w:sz w:val="28"/>
                <w:szCs w:val="28"/>
              </w:rPr>
            </w:pPr>
            <w:r w:rsidRPr="00504689">
              <w:rPr>
                <w:sz w:val="28"/>
                <w:szCs w:val="28"/>
              </w:rPr>
              <w:t>1</w:t>
            </w:r>
          </w:p>
        </w:tc>
        <w:tc>
          <w:tcPr>
            <w:tcW w:w="1109" w:type="dxa"/>
            <w:vMerge w:val="restart"/>
            <w:tcBorders>
              <w:top w:val="single" w:sz="4" w:space="0" w:color="auto"/>
              <w:left w:val="single" w:sz="4" w:space="0" w:color="auto"/>
              <w:right w:val="single" w:sz="4" w:space="0" w:color="auto"/>
            </w:tcBorders>
            <w:shd w:val="clear" w:color="auto" w:fill="FFFFFF"/>
          </w:tcPr>
          <w:p w:rsidR="00C35990" w:rsidRPr="00504689" w:rsidRDefault="00694450" w:rsidP="00645B4C">
            <w:pPr>
              <w:pStyle w:val="a8"/>
              <w:shd w:val="clear" w:color="auto" w:fill="auto"/>
              <w:spacing w:before="0" w:line="240" w:lineRule="auto"/>
              <w:ind w:left="480" w:firstLine="0"/>
              <w:jc w:val="left"/>
              <w:rPr>
                <w:sz w:val="28"/>
                <w:szCs w:val="28"/>
              </w:rPr>
            </w:pPr>
            <w:r w:rsidRPr="00504689">
              <w:rPr>
                <w:sz w:val="28"/>
                <w:szCs w:val="28"/>
              </w:rPr>
              <w:t>3</w:t>
            </w:r>
          </w:p>
        </w:tc>
      </w:tr>
      <w:tr w:rsidR="00C35990" w:rsidRPr="00504689">
        <w:trPr>
          <w:trHeight w:val="269"/>
          <w:jc w:val="center"/>
        </w:trPr>
        <w:tc>
          <w:tcPr>
            <w:tcW w:w="4930" w:type="dxa"/>
            <w:tcBorders>
              <w:left w:val="single" w:sz="4" w:space="0" w:color="auto"/>
              <w:bottom w:val="single" w:sz="4" w:space="0" w:color="auto"/>
              <w:right w:val="single" w:sz="4" w:space="0" w:color="auto"/>
            </w:tcBorders>
            <w:shd w:val="clear" w:color="auto" w:fill="FFFFFF"/>
          </w:tcPr>
          <w:p w:rsidR="00C35990" w:rsidRPr="00504689" w:rsidRDefault="00694450" w:rsidP="00645B4C">
            <w:pPr>
              <w:pStyle w:val="a8"/>
              <w:shd w:val="clear" w:color="auto" w:fill="auto"/>
              <w:spacing w:before="0" w:line="240" w:lineRule="auto"/>
              <w:ind w:left="120" w:firstLine="0"/>
              <w:jc w:val="left"/>
              <w:rPr>
                <w:sz w:val="28"/>
                <w:szCs w:val="28"/>
              </w:rPr>
            </w:pPr>
            <w:r w:rsidRPr="00504689">
              <w:rPr>
                <w:sz w:val="28"/>
                <w:szCs w:val="28"/>
              </w:rPr>
              <w:t>характеристики</w:t>
            </w:r>
          </w:p>
        </w:tc>
        <w:tc>
          <w:tcPr>
            <w:tcW w:w="1843" w:type="dxa"/>
            <w:vMerge/>
            <w:tcBorders>
              <w:left w:val="single" w:sz="4" w:space="0" w:color="auto"/>
              <w:bottom w:val="single" w:sz="4" w:space="0" w:color="auto"/>
              <w:right w:val="single" w:sz="4" w:space="0" w:color="auto"/>
            </w:tcBorders>
            <w:shd w:val="clear" w:color="auto" w:fill="FFFFFF"/>
          </w:tcPr>
          <w:p w:rsidR="00C35990" w:rsidRPr="00504689" w:rsidRDefault="00C35990" w:rsidP="00645B4C">
            <w:pPr>
              <w:rPr>
                <w:rFonts w:ascii="Times New Roman" w:hAnsi="Times New Roman" w:cs="Times New Roman"/>
                <w:sz w:val="28"/>
                <w:szCs w:val="28"/>
              </w:rPr>
            </w:pPr>
          </w:p>
        </w:tc>
        <w:tc>
          <w:tcPr>
            <w:tcW w:w="1704" w:type="dxa"/>
            <w:tcBorders>
              <w:left w:val="single" w:sz="4" w:space="0" w:color="auto"/>
              <w:bottom w:val="single" w:sz="4" w:space="0" w:color="auto"/>
              <w:right w:val="single" w:sz="4" w:space="0" w:color="auto"/>
            </w:tcBorders>
            <w:shd w:val="clear" w:color="auto" w:fill="FFFFFF"/>
          </w:tcPr>
          <w:p w:rsidR="00C35990" w:rsidRPr="00504689" w:rsidRDefault="00C35990" w:rsidP="00645B4C">
            <w:pPr>
              <w:rPr>
                <w:rFonts w:ascii="Times New Roman" w:hAnsi="Times New Roman" w:cs="Times New Roman"/>
                <w:sz w:val="28"/>
                <w:szCs w:val="28"/>
              </w:rPr>
            </w:pPr>
          </w:p>
        </w:tc>
        <w:tc>
          <w:tcPr>
            <w:tcW w:w="1109" w:type="dxa"/>
            <w:vMerge/>
            <w:tcBorders>
              <w:left w:val="single" w:sz="4" w:space="0" w:color="auto"/>
              <w:bottom w:val="single" w:sz="4" w:space="0" w:color="auto"/>
              <w:right w:val="single" w:sz="4" w:space="0" w:color="auto"/>
            </w:tcBorders>
            <w:shd w:val="clear" w:color="auto" w:fill="FFFFFF"/>
          </w:tcPr>
          <w:p w:rsidR="00C35990" w:rsidRPr="00504689" w:rsidRDefault="00C35990" w:rsidP="00645B4C">
            <w:pPr>
              <w:rPr>
                <w:rFonts w:ascii="Times New Roman" w:hAnsi="Times New Roman" w:cs="Times New Roman"/>
                <w:sz w:val="28"/>
                <w:szCs w:val="28"/>
              </w:rPr>
            </w:pPr>
          </w:p>
        </w:tc>
      </w:tr>
      <w:tr w:rsidR="00C35990" w:rsidRPr="00504689">
        <w:trPr>
          <w:trHeight w:val="394"/>
          <w:jc w:val="center"/>
        </w:trPr>
        <w:tc>
          <w:tcPr>
            <w:tcW w:w="4930" w:type="dxa"/>
            <w:tcBorders>
              <w:top w:val="single" w:sz="4" w:space="0" w:color="auto"/>
              <w:left w:val="single" w:sz="4" w:space="0" w:color="auto"/>
              <w:right w:val="single" w:sz="4" w:space="0" w:color="auto"/>
            </w:tcBorders>
            <w:shd w:val="clear" w:color="auto" w:fill="FFFFFF"/>
          </w:tcPr>
          <w:p w:rsidR="00C35990" w:rsidRPr="00504689" w:rsidRDefault="00694450" w:rsidP="00645B4C">
            <w:pPr>
              <w:pStyle w:val="a8"/>
              <w:shd w:val="clear" w:color="auto" w:fill="auto"/>
              <w:spacing w:before="0" w:line="240" w:lineRule="auto"/>
              <w:ind w:left="120" w:firstLine="0"/>
              <w:jc w:val="left"/>
              <w:rPr>
                <w:sz w:val="28"/>
                <w:szCs w:val="28"/>
              </w:rPr>
            </w:pPr>
            <w:r w:rsidRPr="00504689">
              <w:rPr>
                <w:b/>
                <w:sz w:val="28"/>
                <w:szCs w:val="28"/>
              </w:rPr>
              <w:t>Розділ 3.</w:t>
            </w:r>
            <w:r w:rsidRPr="00504689">
              <w:rPr>
                <w:sz w:val="28"/>
                <w:szCs w:val="28"/>
              </w:rPr>
              <w:t xml:space="preserve"> Параметри рами та їх вплив</w:t>
            </w:r>
          </w:p>
        </w:tc>
        <w:tc>
          <w:tcPr>
            <w:tcW w:w="1843" w:type="dxa"/>
            <w:vMerge w:val="restart"/>
            <w:tcBorders>
              <w:top w:val="single" w:sz="4" w:space="0" w:color="auto"/>
              <w:left w:val="single" w:sz="4" w:space="0" w:color="auto"/>
              <w:right w:val="single" w:sz="4" w:space="0" w:color="auto"/>
            </w:tcBorders>
            <w:shd w:val="clear" w:color="auto" w:fill="FFFFFF"/>
          </w:tcPr>
          <w:p w:rsidR="00C35990" w:rsidRPr="00504689" w:rsidRDefault="007A0BE0" w:rsidP="00645B4C">
            <w:pPr>
              <w:pStyle w:val="40"/>
              <w:shd w:val="clear" w:color="auto" w:fill="auto"/>
              <w:spacing w:line="240" w:lineRule="auto"/>
              <w:ind w:left="880"/>
              <w:rPr>
                <w:sz w:val="28"/>
                <w:szCs w:val="28"/>
              </w:rPr>
            </w:pPr>
            <w:r w:rsidRPr="00504689">
              <w:rPr>
                <w:sz w:val="28"/>
                <w:szCs w:val="28"/>
              </w:rPr>
              <w:t>3</w:t>
            </w:r>
          </w:p>
        </w:tc>
        <w:tc>
          <w:tcPr>
            <w:tcW w:w="1704" w:type="dxa"/>
            <w:vMerge w:val="restart"/>
            <w:tcBorders>
              <w:top w:val="single" w:sz="4" w:space="0" w:color="auto"/>
              <w:left w:val="single" w:sz="4" w:space="0" w:color="auto"/>
              <w:right w:val="single" w:sz="4" w:space="0" w:color="auto"/>
            </w:tcBorders>
            <w:shd w:val="clear" w:color="auto" w:fill="FFFFFF"/>
          </w:tcPr>
          <w:p w:rsidR="00C35990" w:rsidRPr="00504689" w:rsidRDefault="007A0BE0" w:rsidP="00645B4C">
            <w:pPr>
              <w:pStyle w:val="40"/>
              <w:shd w:val="clear" w:color="auto" w:fill="auto"/>
              <w:spacing w:line="240" w:lineRule="auto"/>
              <w:ind w:left="800"/>
              <w:rPr>
                <w:sz w:val="28"/>
                <w:szCs w:val="28"/>
              </w:rPr>
            </w:pPr>
            <w:r w:rsidRPr="00504689">
              <w:rPr>
                <w:sz w:val="28"/>
                <w:szCs w:val="28"/>
              </w:rPr>
              <w:t>6</w:t>
            </w:r>
          </w:p>
        </w:tc>
        <w:tc>
          <w:tcPr>
            <w:tcW w:w="1109" w:type="dxa"/>
            <w:vMerge w:val="restart"/>
            <w:tcBorders>
              <w:top w:val="single" w:sz="4" w:space="0" w:color="auto"/>
              <w:left w:val="single" w:sz="4" w:space="0" w:color="auto"/>
              <w:right w:val="single" w:sz="4" w:space="0" w:color="auto"/>
            </w:tcBorders>
            <w:shd w:val="clear" w:color="auto" w:fill="FFFFFF"/>
          </w:tcPr>
          <w:p w:rsidR="00C35990" w:rsidRPr="00504689" w:rsidRDefault="007A0BE0" w:rsidP="00645B4C">
            <w:pPr>
              <w:pStyle w:val="40"/>
              <w:shd w:val="clear" w:color="auto" w:fill="auto"/>
              <w:spacing w:line="240" w:lineRule="auto"/>
              <w:ind w:left="480"/>
              <w:rPr>
                <w:sz w:val="28"/>
                <w:szCs w:val="28"/>
              </w:rPr>
            </w:pPr>
            <w:r w:rsidRPr="00504689">
              <w:rPr>
                <w:sz w:val="28"/>
                <w:szCs w:val="28"/>
              </w:rPr>
              <w:t>9</w:t>
            </w:r>
          </w:p>
        </w:tc>
      </w:tr>
      <w:tr w:rsidR="00C35990" w:rsidRPr="00504689">
        <w:trPr>
          <w:trHeight w:val="264"/>
          <w:jc w:val="center"/>
        </w:trPr>
        <w:tc>
          <w:tcPr>
            <w:tcW w:w="4930" w:type="dxa"/>
            <w:tcBorders>
              <w:left w:val="single" w:sz="4" w:space="0" w:color="auto"/>
              <w:bottom w:val="single" w:sz="4" w:space="0" w:color="auto"/>
              <w:right w:val="single" w:sz="4" w:space="0" w:color="auto"/>
            </w:tcBorders>
            <w:shd w:val="clear" w:color="auto" w:fill="FFFFFF"/>
          </w:tcPr>
          <w:p w:rsidR="00C35990" w:rsidRPr="00504689" w:rsidRDefault="00694450" w:rsidP="00645B4C">
            <w:pPr>
              <w:pStyle w:val="a8"/>
              <w:shd w:val="clear" w:color="auto" w:fill="auto"/>
              <w:spacing w:before="0" w:line="240" w:lineRule="auto"/>
              <w:ind w:left="120" w:firstLine="0"/>
              <w:jc w:val="left"/>
              <w:rPr>
                <w:sz w:val="28"/>
                <w:szCs w:val="28"/>
              </w:rPr>
            </w:pPr>
            <w:r w:rsidRPr="00504689">
              <w:rPr>
                <w:sz w:val="28"/>
                <w:szCs w:val="28"/>
              </w:rPr>
              <w:t>на керованість карта</w:t>
            </w:r>
          </w:p>
        </w:tc>
        <w:tc>
          <w:tcPr>
            <w:tcW w:w="1843" w:type="dxa"/>
            <w:vMerge/>
            <w:tcBorders>
              <w:left w:val="single" w:sz="4" w:space="0" w:color="auto"/>
              <w:bottom w:val="single" w:sz="4" w:space="0" w:color="auto"/>
              <w:right w:val="single" w:sz="4" w:space="0" w:color="auto"/>
            </w:tcBorders>
            <w:shd w:val="clear" w:color="auto" w:fill="FFFFFF"/>
          </w:tcPr>
          <w:p w:rsidR="00C35990" w:rsidRPr="00504689" w:rsidRDefault="00C35990" w:rsidP="00645B4C">
            <w:pPr>
              <w:rPr>
                <w:rFonts w:ascii="Times New Roman" w:hAnsi="Times New Roman" w:cs="Times New Roman"/>
                <w:sz w:val="28"/>
                <w:szCs w:val="28"/>
              </w:rPr>
            </w:pPr>
          </w:p>
        </w:tc>
        <w:tc>
          <w:tcPr>
            <w:tcW w:w="1704" w:type="dxa"/>
            <w:vMerge/>
            <w:tcBorders>
              <w:left w:val="single" w:sz="4" w:space="0" w:color="auto"/>
              <w:bottom w:val="single" w:sz="4" w:space="0" w:color="auto"/>
              <w:right w:val="single" w:sz="4" w:space="0" w:color="auto"/>
            </w:tcBorders>
            <w:shd w:val="clear" w:color="auto" w:fill="FFFFFF"/>
          </w:tcPr>
          <w:p w:rsidR="00C35990" w:rsidRPr="00504689" w:rsidRDefault="00C35990" w:rsidP="00645B4C">
            <w:pPr>
              <w:rPr>
                <w:rFonts w:ascii="Times New Roman" w:hAnsi="Times New Roman" w:cs="Times New Roman"/>
                <w:sz w:val="28"/>
                <w:szCs w:val="28"/>
              </w:rPr>
            </w:pPr>
          </w:p>
        </w:tc>
        <w:tc>
          <w:tcPr>
            <w:tcW w:w="1109" w:type="dxa"/>
            <w:vMerge/>
            <w:tcBorders>
              <w:left w:val="single" w:sz="4" w:space="0" w:color="auto"/>
              <w:bottom w:val="single" w:sz="4" w:space="0" w:color="auto"/>
              <w:right w:val="single" w:sz="4" w:space="0" w:color="auto"/>
            </w:tcBorders>
            <w:shd w:val="clear" w:color="auto" w:fill="FFFFFF"/>
          </w:tcPr>
          <w:p w:rsidR="00C35990" w:rsidRPr="00504689" w:rsidRDefault="00C35990" w:rsidP="00645B4C">
            <w:pPr>
              <w:rPr>
                <w:rFonts w:ascii="Times New Roman" w:hAnsi="Times New Roman" w:cs="Times New Roman"/>
                <w:sz w:val="28"/>
                <w:szCs w:val="28"/>
              </w:rPr>
            </w:pPr>
          </w:p>
        </w:tc>
      </w:tr>
      <w:tr w:rsidR="00C35990" w:rsidRPr="00504689">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C35990" w:rsidRPr="00504689" w:rsidRDefault="00694450" w:rsidP="00645B4C">
            <w:pPr>
              <w:pStyle w:val="a8"/>
              <w:shd w:val="clear" w:color="auto" w:fill="auto"/>
              <w:spacing w:before="0" w:line="240" w:lineRule="auto"/>
              <w:ind w:left="120" w:firstLine="0"/>
              <w:jc w:val="left"/>
              <w:rPr>
                <w:sz w:val="28"/>
                <w:szCs w:val="28"/>
              </w:rPr>
            </w:pPr>
            <w:r w:rsidRPr="00504689">
              <w:rPr>
                <w:sz w:val="28"/>
                <w:szCs w:val="28"/>
              </w:rPr>
              <w:t>3.1. Кути повороту передніх коліс</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C35990" w:rsidRPr="00504689" w:rsidRDefault="00694450" w:rsidP="00645B4C">
            <w:pPr>
              <w:pStyle w:val="a8"/>
              <w:shd w:val="clear" w:color="auto" w:fill="auto"/>
              <w:spacing w:before="0" w:line="240" w:lineRule="auto"/>
              <w:ind w:left="880" w:firstLine="0"/>
              <w:jc w:val="left"/>
              <w:rPr>
                <w:sz w:val="28"/>
                <w:szCs w:val="28"/>
              </w:rPr>
            </w:pPr>
            <w:r w:rsidRPr="00504689">
              <w:rPr>
                <w:sz w:val="28"/>
                <w:szCs w:val="28"/>
              </w:rP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C35990" w:rsidRPr="00504689" w:rsidRDefault="00694450" w:rsidP="00645B4C">
            <w:pPr>
              <w:pStyle w:val="a8"/>
              <w:shd w:val="clear" w:color="auto" w:fill="auto"/>
              <w:spacing w:before="0" w:line="240" w:lineRule="auto"/>
              <w:ind w:left="800" w:firstLine="0"/>
              <w:jc w:val="left"/>
              <w:rPr>
                <w:sz w:val="28"/>
                <w:szCs w:val="28"/>
              </w:rPr>
            </w:pPr>
            <w:r w:rsidRPr="00504689">
              <w:rPr>
                <w:sz w:val="28"/>
                <w:szCs w:val="28"/>
              </w:rP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C35990" w:rsidRPr="00504689" w:rsidRDefault="00694450" w:rsidP="00645B4C">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3.2. Вигин вала карта під час руху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389"/>
          <w:jc w:val="center"/>
        </w:trPr>
        <w:tc>
          <w:tcPr>
            <w:tcW w:w="4930" w:type="dxa"/>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3.3. Жорсткість рами та визначення її</w:t>
            </w:r>
          </w:p>
        </w:tc>
        <w:tc>
          <w:tcPr>
            <w:tcW w:w="1843" w:type="dxa"/>
            <w:vMerge w:val="restart"/>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vMerge w:val="restart"/>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2</w:t>
            </w:r>
          </w:p>
        </w:tc>
        <w:tc>
          <w:tcPr>
            <w:tcW w:w="1109" w:type="dxa"/>
            <w:vMerge w:val="restart"/>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264"/>
          <w:jc w:val="center"/>
        </w:trPr>
        <w:tc>
          <w:tcPr>
            <w:tcW w:w="4930" w:type="dxa"/>
            <w:tcBorders>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характеристик</w:t>
            </w:r>
          </w:p>
        </w:tc>
        <w:tc>
          <w:tcPr>
            <w:tcW w:w="1843" w:type="dxa"/>
            <w:vMerge/>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c>
          <w:tcPr>
            <w:tcW w:w="1704" w:type="dxa"/>
            <w:vMerge/>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c>
          <w:tcPr>
            <w:tcW w:w="1109" w:type="dxa"/>
            <w:vMerge/>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r>
      <w:tr w:rsidR="00F81725" w:rsidRPr="00504689" w:rsidTr="004E5E02">
        <w:trPr>
          <w:trHeight w:val="394"/>
          <w:jc w:val="center"/>
        </w:trPr>
        <w:tc>
          <w:tcPr>
            <w:tcW w:w="4930" w:type="dxa"/>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b/>
                <w:sz w:val="28"/>
                <w:szCs w:val="28"/>
              </w:rPr>
              <w:t>Розділ 4.</w:t>
            </w:r>
            <w:r w:rsidRPr="00504689">
              <w:rPr>
                <w:sz w:val="28"/>
                <w:szCs w:val="28"/>
              </w:rPr>
              <w:t xml:space="preserve"> Колеса карта та їх вплив на</w:t>
            </w:r>
          </w:p>
        </w:tc>
        <w:tc>
          <w:tcPr>
            <w:tcW w:w="1843" w:type="dxa"/>
            <w:vMerge w:val="restart"/>
            <w:tcBorders>
              <w:top w:val="single" w:sz="4" w:space="0" w:color="auto"/>
              <w:left w:val="single" w:sz="4" w:space="0" w:color="auto"/>
              <w:right w:val="single" w:sz="4" w:space="0" w:color="auto"/>
            </w:tcBorders>
            <w:shd w:val="clear" w:color="auto" w:fill="FFFFFF"/>
          </w:tcPr>
          <w:p w:rsidR="00F81725" w:rsidRPr="00504689" w:rsidRDefault="00F81725" w:rsidP="004E5E02">
            <w:pPr>
              <w:pStyle w:val="40"/>
              <w:shd w:val="clear" w:color="auto" w:fill="auto"/>
              <w:spacing w:line="240" w:lineRule="auto"/>
              <w:ind w:left="880"/>
              <w:rPr>
                <w:sz w:val="28"/>
                <w:szCs w:val="28"/>
              </w:rPr>
            </w:pPr>
            <w:r w:rsidRPr="00504689">
              <w:rPr>
                <w:sz w:val="28"/>
                <w:szCs w:val="28"/>
              </w:rPr>
              <w:t>9</w:t>
            </w:r>
          </w:p>
        </w:tc>
        <w:tc>
          <w:tcPr>
            <w:tcW w:w="1704" w:type="dxa"/>
            <w:vMerge w:val="restart"/>
            <w:tcBorders>
              <w:top w:val="single" w:sz="4" w:space="0" w:color="auto"/>
              <w:left w:val="single" w:sz="4" w:space="0" w:color="auto"/>
              <w:right w:val="single" w:sz="4" w:space="0" w:color="auto"/>
            </w:tcBorders>
            <w:shd w:val="clear" w:color="auto" w:fill="FFFFFF"/>
          </w:tcPr>
          <w:p w:rsidR="00F81725" w:rsidRPr="00504689" w:rsidRDefault="00F81725" w:rsidP="00513095">
            <w:pPr>
              <w:pStyle w:val="40"/>
              <w:shd w:val="clear" w:color="auto" w:fill="auto"/>
              <w:spacing w:line="240" w:lineRule="auto"/>
              <w:jc w:val="center"/>
              <w:rPr>
                <w:sz w:val="28"/>
                <w:szCs w:val="28"/>
              </w:rPr>
            </w:pPr>
            <w:r w:rsidRPr="00504689">
              <w:rPr>
                <w:sz w:val="28"/>
                <w:szCs w:val="28"/>
              </w:rPr>
              <w:t>18</w:t>
            </w:r>
          </w:p>
        </w:tc>
        <w:tc>
          <w:tcPr>
            <w:tcW w:w="1109" w:type="dxa"/>
            <w:vMerge w:val="restart"/>
            <w:tcBorders>
              <w:top w:val="single" w:sz="4" w:space="0" w:color="auto"/>
              <w:left w:val="single" w:sz="4" w:space="0" w:color="auto"/>
              <w:right w:val="single" w:sz="4" w:space="0" w:color="auto"/>
            </w:tcBorders>
            <w:shd w:val="clear" w:color="auto" w:fill="FFFFFF"/>
          </w:tcPr>
          <w:p w:rsidR="00F81725" w:rsidRPr="00504689" w:rsidRDefault="00F81725" w:rsidP="00513095">
            <w:pPr>
              <w:pStyle w:val="40"/>
              <w:shd w:val="clear" w:color="auto" w:fill="auto"/>
              <w:spacing w:line="240" w:lineRule="auto"/>
              <w:jc w:val="center"/>
              <w:rPr>
                <w:sz w:val="28"/>
                <w:szCs w:val="28"/>
              </w:rPr>
            </w:pPr>
            <w:r w:rsidRPr="00504689">
              <w:rPr>
                <w:sz w:val="28"/>
                <w:szCs w:val="28"/>
              </w:rPr>
              <w:t>27</w:t>
            </w:r>
          </w:p>
        </w:tc>
      </w:tr>
      <w:tr w:rsidR="00F81725" w:rsidRPr="00504689" w:rsidTr="004E5E02">
        <w:trPr>
          <w:trHeight w:val="259"/>
          <w:jc w:val="center"/>
        </w:trPr>
        <w:tc>
          <w:tcPr>
            <w:tcW w:w="4930" w:type="dxa"/>
            <w:tcBorders>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керованість</w:t>
            </w:r>
          </w:p>
        </w:tc>
        <w:tc>
          <w:tcPr>
            <w:tcW w:w="1843" w:type="dxa"/>
            <w:vMerge/>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c>
          <w:tcPr>
            <w:tcW w:w="1704" w:type="dxa"/>
            <w:vMerge/>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c>
          <w:tcPr>
            <w:tcW w:w="1109" w:type="dxa"/>
            <w:vMerge/>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r>
      <w:tr w:rsidR="00F81725" w:rsidRPr="00504689" w:rsidTr="004E5E02">
        <w:trPr>
          <w:trHeight w:val="336"/>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4.1. Рух карта в повороті</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374"/>
          <w:jc w:val="center"/>
        </w:trPr>
        <w:tc>
          <w:tcPr>
            <w:tcW w:w="4930" w:type="dxa"/>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4.2. Відведення колеса та фактори, які</w:t>
            </w:r>
          </w:p>
        </w:tc>
        <w:tc>
          <w:tcPr>
            <w:tcW w:w="1843" w:type="dxa"/>
            <w:vMerge w:val="restart"/>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vMerge w:val="restart"/>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2</w:t>
            </w:r>
          </w:p>
        </w:tc>
        <w:tc>
          <w:tcPr>
            <w:tcW w:w="1109" w:type="dxa"/>
            <w:vMerge w:val="restart"/>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278"/>
          <w:jc w:val="center"/>
        </w:trPr>
        <w:tc>
          <w:tcPr>
            <w:tcW w:w="4930" w:type="dxa"/>
            <w:tcBorders>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впливають на нього</w:t>
            </w:r>
          </w:p>
        </w:tc>
        <w:tc>
          <w:tcPr>
            <w:tcW w:w="1843" w:type="dxa"/>
            <w:vMerge/>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c>
          <w:tcPr>
            <w:tcW w:w="1704" w:type="dxa"/>
            <w:vMerge/>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c>
          <w:tcPr>
            <w:tcW w:w="1109" w:type="dxa"/>
            <w:vMerge/>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r>
      <w:tr w:rsidR="00F81725" w:rsidRPr="00504689"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4.3. Вплив сил, діючих на колеса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4.4. Вплив кута розвалу коліс</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4.5. Вплив відсутності диференціалу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370"/>
          <w:jc w:val="center"/>
        </w:trPr>
        <w:tc>
          <w:tcPr>
            <w:tcW w:w="4930" w:type="dxa"/>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4.6. Відведення колеса від</w:t>
            </w:r>
          </w:p>
        </w:tc>
        <w:tc>
          <w:tcPr>
            <w:tcW w:w="1843" w:type="dxa"/>
            <w:tcBorders>
              <w:top w:val="single" w:sz="4" w:space="0" w:color="auto"/>
              <w:left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c>
          <w:tcPr>
            <w:tcW w:w="1704" w:type="dxa"/>
            <w:tcBorders>
              <w:top w:val="single" w:sz="4" w:space="0" w:color="auto"/>
              <w:left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c>
          <w:tcPr>
            <w:tcW w:w="1109" w:type="dxa"/>
            <w:tcBorders>
              <w:top w:val="single" w:sz="4" w:space="0" w:color="auto"/>
              <w:left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r>
      <w:tr w:rsidR="00F81725" w:rsidRPr="00504689" w:rsidTr="004E5E02">
        <w:trPr>
          <w:trHeight w:val="331"/>
          <w:jc w:val="center"/>
        </w:trPr>
        <w:tc>
          <w:tcPr>
            <w:tcW w:w="4930" w:type="dxa"/>
            <w:tcBorders>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переміщення контактної площини</w:t>
            </w:r>
          </w:p>
        </w:tc>
        <w:tc>
          <w:tcPr>
            <w:tcW w:w="1843" w:type="dxa"/>
            <w:tcBorders>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tcBorders>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2</w:t>
            </w:r>
          </w:p>
        </w:tc>
        <w:tc>
          <w:tcPr>
            <w:tcW w:w="1109" w:type="dxa"/>
            <w:tcBorders>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278"/>
          <w:jc w:val="center"/>
        </w:trPr>
        <w:tc>
          <w:tcPr>
            <w:tcW w:w="4930" w:type="dxa"/>
            <w:tcBorders>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відносної опорної поверхні</w:t>
            </w:r>
          </w:p>
        </w:tc>
        <w:tc>
          <w:tcPr>
            <w:tcW w:w="1843" w:type="dxa"/>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c>
          <w:tcPr>
            <w:tcW w:w="1704" w:type="dxa"/>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c>
          <w:tcPr>
            <w:tcW w:w="1109" w:type="dxa"/>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r>
      <w:tr w:rsidR="00F81725" w:rsidRPr="00504689" w:rsidTr="004E5E02">
        <w:trPr>
          <w:trHeight w:val="389"/>
          <w:jc w:val="center"/>
        </w:trPr>
        <w:tc>
          <w:tcPr>
            <w:tcW w:w="4930" w:type="dxa"/>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 xml:space="preserve">4.7. Теплові процеси в </w:t>
            </w:r>
            <w:proofErr w:type="spellStart"/>
            <w:r w:rsidRPr="00504689">
              <w:rPr>
                <w:sz w:val="28"/>
                <w:szCs w:val="28"/>
              </w:rPr>
              <w:t>п'ятні</w:t>
            </w:r>
            <w:proofErr w:type="spellEnd"/>
            <w:r w:rsidRPr="00504689">
              <w:rPr>
                <w:sz w:val="28"/>
                <w:szCs w:val="28"/>
              </w:rPr>
              <w:t xml:space="preserve"> контакту</w:t>
            </w:r>
          </w:p>
        </w:tc>
        <w:tc>
          <w:tcPr>
            <w:tcW w:w="1843" w:type="dxa"/>
            <w:vMerge w:val="restart"/>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vMerge w:val="restart"/>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2</w:t>
            </w:r>
          </w:p>
        </w:tc>
        <w:tc>
          <w:tcPr>
            <w:tcW w:w="1109" w:type="dxa"/>
            <w:vMerge w:val="restart"/>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264"/>
          <w:jc w:val="center"/>
        </w:trPr>
        <w:tc>
          <w:tcPr>
            <w:tcW w:w="4930" w:type="dxa"/>
            <w:tcBorders>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 xml:space="preserve">шини з поверхнею </w:t>
            </w:r>
            <w:proofErr w:type="spellStart"/>
            <w:r w:rsidRPr="00504689">
              <w:rPr>
                <w:sz w:val="28"/>
                <w:szCs w:val="28"/>
              </w:rPr>
              <w:t>трека</w:t>
            </w:r>
            <w:proofErr w:type="spellEnd"/>
          </w:p>
        </w:tc>
        <w:tc>
          <w:tcPr>
            <w:tcW w:w="1843" w:type="dxa"/>
            <w:vMerge/>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c>
          <w:tcPr>
            <w:tcW w:w="1704" w:type="dxa"/>
            <w:vMerge/>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c>
          <w:tcPr>
            <w:tcW w:w="1109" w:type="dxa"/>
            <w:vMerge/>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r>
      <w:tr w:rsidR="00F81725" w:rsidRPr="00504689" w:rsidTr="004E5E02">
        <w:trPr>
          <w:trHeight w:val="389"/>
          <w:jc w:val="center"/>
        </w:trPr>
        <w:tc>
          <w:tcPr>
            <w:tcW w:w="4930" w:type="dxa"/>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4.8. Основні експлуатаційні</w:t>
            </w:r>
          </w:p>
        </w:tc>
        <w:tc>
          <w:tcPr>
            <w:tcW w:w="1843" w:type="dxa"/>
            <w:vMerge w:val="restart"/>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vMerge w:val="restart"/>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2</w:t>
            </w:r>
          </w:p>
        </w:tc>
        <w:tc>
          <w:tcPr>
            <w:tcW w:w="1109" w:type="dxa"/>
            <w:vMerge w:val="restart"/>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264"/>
          <w:jc w:val="center"/>
        </w:trPr>
        <w:tc>
          <w:tcPr>
            <w:tcW w:w="4930" w:type="dxa"/>
            <w:tcBorders>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характеристики шин</w:t>
            </w:r>
          </w:p>
        </w:tc>
        <w:tc>
          <w:tcPr>
            <w:tcW w:w="1843" w:type="dxa"/>
            <w:vMerge/>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c>
          <w:tcPr>
            <w:tcW w:w="1704" w:type="dxa"/>
            <w:vMerge/>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c>
          <w:tcPr>
            <w:tcW w:w="1109" w:type="dxa"/>
            <w:vMerge/>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r>
      <w:tr w:rsidR="00F81725" w:rsidRPr="00504689"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4.9. Дисбаланс шин</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658"/>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ind w:left="120" w:firstLine="0"/>
              <w:jc w:val="left"/>
              <w:rPr>
                <w:sz w:val="28"/>
                <w:szCs w:val="28"/>
              </w:rPr>
            </w:pPr>
            <w:r w:rsidRPr="00504689">
              <w:rPr>
                <w:b/>
                <w:sz w:val="28"/>
                <w:szCs w:val="28"/>
              </w:rPr>
              <w:t>Розділ 5</w:t>
            </w:r>
            <w:r w:rsidRPr="00504689">
              <w:rPr>
                <w:sz w:val="28"/>
                <w:szCs w:val="28"/>
              </w:rPr>
              <w:t>. Дія сил на карт під час руху та його керованість</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40"/>
              <w:shd w:val="clear" w:color="auto" w:fill="auto"/>
              <w:spacing w:line="240" w:lineRule="auto"/>
              <w:ind w:left="880"/>
              <w:rPr>
                <w:sz w:val="28"/>
                <w:szCs w:val="28"/>
              </w:rPr>
            </w:pPr>
            <w:r w:rsidRPr="00504689">
              <w:rPr>
                <w:sz w:val="28"/>
                <w:szCs w:val="28"/>
              </w:rPr>
              <w:t>3</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40"/>
              <w:shd w:val="clear" w:color="auto" w:fill="auto"/>
              <w:spacing w:line="240" w:lineRule="auto"/>
              <w:ind w:left="780"/>
              <w:rPr>
                <w:sz w:val="28"/>
                <w:szCs w:val="28"/>
              </w:rPr>
            </w:pPr>
            <w:r w:rsidRPr="00504689">
              <w:rPr>
                <w:sz w:val="28"/>
                <w:szCs w:val="28"/>
              </w:rPr>
              <w:t>-</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40"/>
              <w:shd w:val="clear" w:color="auto" w:fill="auto"/>
              <w:spacing w:line="240" w:lineRule="auto"/>
              <w:ind w:left="480"/>
              <w:rPr>
                <w:sz w:val="28"/>
                <w:szCs w:val="28"/>
              </w:rPr>
            </w:pPr>
            <w:r w:rsidRPr="00504689">
              <w:rPr>
                <w:sz w:val="28"/>
                <w:szCs w:val="28"/>
              </w:rPr>
              <w:t>3</w:t>
            </w:r>
          </w:p>
        </w:tc>
      </w:tr>
      <w:tr w:rsidR="00F81725" w:rsidRPr="00504689"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5.1. Сили, діючі на карт</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3</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b/>
                <w:sz w:val="28"/>
                <w:szCs w:val="28"/>
              </w:rPr>
              <w:t>Розділ 6.</w:t>
            </w:r>
            <w:r w:rsidRPr="00504689">
              <w:rPr>
                <w:sz w:val="28"/>
                <w:szCs w:val="28"/>
              </w:rPr>
              <w:t xml:space="preserve"> Налаштування шасі карта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513095" w:rsidP="004E5E02">
            <w:pPr>
              <w:pStyle w:val="40"/>
              <w:shd w:val="clear" w:color="auto" w:fill="auto"/>
              <w:spacing w:line="240" w:lineRule="auto"/>
              <w:ind w:left="880"/>
              <w:rPr>
                <w:sz w:val="28"/>
                <w:szCs w:val="28"/>
              </w:rPr>
            </w:pPr>
            <w:r w:rsidRPr="00504689">
              <w:rPr>
                <w:sz w:val="28"/>
                <w:szCs w:val="28"/>
              </w:rPr>
              <w:t>7</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513095">
            <w:pPr>
              <w:pStyle w:val="40"/>
              <w:shd w:val="clear" w:color="auto" w:fill="auto"/>
              <w:spacing w:line="240" w:lineRule="auto"/>
              <w:jc w:val="center"/>
              <w:rPr>
                <w:sz w:val="28"/>
                <w:szCs w:val="28"/>
              </w:rPr>
            </w:pPr>
            <w:r w:rsidRPr="00504689">
              <w:rPr>
                <w:sz w:val="28"/>
                <w:szCs w:val="28"/>
              </w:rPr>
              <w:t>17</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513095">
            <w:pPr>
              <w:pStyle w:val="40"/>
              <w:shd w:val="clear" w:color="auto" w:fill="auto"/>
              <w:spacing w:line="240" w:lineRule="auto"/>
              <w:jc w:val="center"/>
              <w:rPr>
                <w:sz w:val="28"/>
                <w:szCs w:val="28"/>
              </w:rPr>
            </w:pPr>
            <w:r w:rsidRPr="00504689">
              <w:rPr>
                <w:sz w:val="28"/>
                <w:szCs w:val="28"/>
              </w:rPr>
              <w:t>24</w:t>
            </w:r>
          </w:p>
        </w:tc>
      </w:tr>
      <w:tr w:rsidR="00F81725" w:rsidRPr="00504689" w:rsidTr="004E5E02">
        <w:trPr>
          <w:trHeight w:val="394"/>
          <w:jc w:val="center"/>
        </w:trPr>
        <w:tc>
          <w:tcPr>
            <w:tcW w:w="4930" w:type="dxa"/>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6.1. Обладнання та прилади для</w:t>
            </w:r>
          </w:p>
        </w:tc>
        <w:tc>
          <w:tcPr>
            <w:tcW w:w="1843" w:type="dxa"/>
            <w:vMerge w:val="restart"/>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vMerge w:val="restart"/>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2</w:t>
            </w:r>
          </w:p>
        </w:tc>
        <w:tc>
          <w:tcPr>
            <w:tcW w:w="1109" w:type="dxa"/>
            <w:vMerge w:val="restart"/>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264"/>
          <w:jc w:val="center"/>
        </w:trPr>
        <w:tc>
          <w:tcPr>
            <w:tcW w:w="4930" w:type="dxa"/>
            <w:tcBorders>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налаштування шасі карта</w:t>
            </w:r>
          </w:p>
        </w:tc>
        <w:tc>
          <w:tcPr>
            <w:tcW w:w="1843" w:type="dxa"/>
            <w:vMerge/>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c>
          <w:tcPr>
            <w:tcW w:w="1704" w:type="dxa"/>
            <w:vMerge/>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c>
          <w:tcPr>
            <w:tcW w:w="1109" w:type="dxa"/>
            <w:vMerge/>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r>
      <w:tr w:rsidR="00F81725" w:rsidRPr="00504689"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 xml:space="preserve">6.2. Перевірка та </w:t>
            </w:r>
            <w:r w:rsidR="00A95FCE" w:rsidRPr="00504689">
              <w:rPr>
                <w:sz w:val="28"/>
                <w:szCs w:val="28"/>
              </w:rPr>
              <w:t xml:space="preserve">вимір </w:t>
            </w:r>
            <w:r w:rsidRPr="00504689">
              <w:rPr>
                <w:sz w:val="28"/>
                <w:szCs w:val="28"/>
              </w:rPr>
              <w:t>рами карта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3</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6.3. Розподіл ваги карта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384"/>
          <w:jc w:val="center"/>
        </w:trPr>
        <w:tc>
          <w:tcPr>
            <w:tcW w:w="4930" w:type="dxa"/>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6.4. Регулювання кутів нахилу вісі</w:t>
            </w:r>
          </w:p>
        </w:tc>
        <w:tc>
          <w:tcPr>
            <w:tcW w:w="1843" w:type="dxa"/>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vMerge w:val="restart"/>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2</w:t>
            </w:r>
          </w:p>
        </w:tc>
        <w:tc>
          <w:tcPr>
            <w:tcW w:w="1109" w:type="dxa"/>
            <w:vMerge w:val="restart"/>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269"/>
          <w:jc w:val="center"/>
        </w:trPr>
        <w:tc>
          <w:tcPr>
            <w:tcW w:w="4930" w:type="dxa"/>
            <w:tcBorders>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поворотного кулака</w:t>
            </w:r>
          </w:p>
        </w:tc>
        <w:tc>
          <w:tcPr>
            <w:tcW w:w="1843" w:type="dxa"/>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c>
          <w:tcPr>
            <w:tcW w:w="1704" w:type="dxa"/>
            <w:vMerge/>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c>
          <w:tcPr>
            <w:tcW w:w="1109" w:type="dxa"/>
            <w:vMerge/>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r>
      <w:tr w:rsidR="00F81725" w:rsidRPr="00504689" w:rsidTr="004E5E02">
        <w:trPr>
          <w:trHeight w:val="389"/>
          <w:jc w:val="center"/>
        </w:trPr>
        <w:tc>
          <w:tcPr>
            <w:tcW w:w="4930" w:type="dxa"/>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lastRenderedPageBreak/>
              <w:t>6.5. Регулювання жорсткості рами</w:t>
            </w:r>
          </w:p>
        </w:tc>
        <w:tc>
          <w:tcPr>
            <w:tcW w:w="1843" w:type="dxa"/>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vMerge w:val="restart"/>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2</w:t>
            </w:r>
          </w:p>
        </w:tc>
        <w:tc>
          <w:tcPr>
            <w:tcW w:w="1109" w:type="dxa"/>
            <w:vMerge w:val="restart"/>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264"/>
          <w:jc w:val="center"/>
        </w:trPr>
        <w:tc>
          <w:tcPr>
            <w:tcW w:w="4930" w:type="dxa"/>
            <w:tcBorders>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карта</w:t>
            </w:r>
          </w:p>
        </w:tc>
        <w:tc>
          <w:tcPr>
            <w:tcW w:w="1843" w:type="dxa"/>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c>
          <w:tcPr>
            <w:tcW w:w="1704" w:type="dxa"/>
            <w:vMerge/>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c>
          <w:tcPr>
            <w:tcW w:w="1109" w:type="dxa"/>
            <w:vMerge/>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r>
      <w:tr w:rsidR="00F81725" w:rsidRPr="00504689" w:rsidTr="004E5E02">
        <w:trPr>
          <w:trHeight w:val="389"/>
          <w:jc w:val="center"/>
        </w:trPr>
        <w:tc>
          <w:tcPr>
            <w:tcW w:w="4930" w:type="dxa"/>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6.6. Зміна колії коліс у процесі</w:t>
            </w:r>
          </w:p>
        </w:tc>
        <w:tc>
          <w:tcPr>
            <w:tcW w:w="1843" w:type="dxa"/>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vMerge w:val="restart"/>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2</w:t>
            </w:r>
          </w:p>
        </w:tc>
        <w:tc>
          <w:tcPr>
            <w:tcW w:w="1109" w:type="dxa"/>
            <w:vMerge w:val="restart"/>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269"/>
          <w:jc w:val="center"/>
        </w:trPr>
        <w:tc>
          <w:tcPr>
            <w:tcW w:w="4930" w:type="dxa"/>
            <w:tcBorders>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налаштування</w:t>
            </w:r>
          </w:p>
        </w:tc>
        <w:tc>
          <w:tcPr>
            <w:tcW w:w="1843" w:type="dxa"/>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c>
          <w:tcPr>
            <w:tcW w:w="1704" w:type="dxa"/>
            <w:vMerge/>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c>
          <w:tcPr>
            <w:tcW w:w="1109" w:type="dxa"/>
            <w:vMerge/>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r>
      <w:tr w:rsidR="00F81725" w:rsidRPr="00504689" w:rsidTr="004E5E02">
        <w:trPr>
          <w:trHeight w:val="379"/>
          <w:jc w:val="center"/>
        </w:trPr>
        <w:tc>
          <w:tcPr>
            <w:tcW w:w="4930" w:type="dxa"/>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6.7. Використання можливостей зміни</w:t>
            </w:r>
          </w:p>
        </w:tc>
        <w:tc>
          <w:tcPr>
            <w:tcW w:w="1843" w:type="dxa"/>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vMerge w:val="restart"/>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2</w:t>
            </w:r>
          </w:p>
        </w:tc>
        <w:tc>
          <w:tcPr>
            <w:tcW w:w="1109" w:type="dxa"/>
            <w:vMerge w:val="restart"/>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274"/>
          <w:jc w:val="center"/>
        </w:trPr>
        <w:tc>
          <w:tcPr>
            <w:tcW w:w="4930" w:type="dxa"/>
            <w:tcBorders>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кліренсу</w:t>
            </w:r>
          </w:p>
        </w:tc>
        <w:tc>
          <w:tcPr>
            <w:tcW w:w="1843" w:type="dxa"/>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c>
          <w:tcPr>
            <w:tcW w:w="1704" w:type="dxa"/>
            <w:vMerge/>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c>
          <w:tcPr>
            <w:tcW w:w="1109" w:type="dxa"/>
            <w:vMerge/>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r>
      <w:tr w:rsidR="00F81725" w:rsidRPr="00504689" w:rsidTr="004E5E02">
        <w:trPr>
          <w:trHeight w:val="384"/>
          <w:jc w:val="center"/>
        </w:trPr>
        <w:tc>
          <w:tcPr>
            <w:tcW w:w="4930" w:type="dxa"/>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6.8. Регулювання механізму</w:t>
            </w:r>
          </w:p>
        </w:tc>
        <w:tc>
          <w:tcPr>
            <w:tcW w:w="1843" w:type="dxa"/>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vMerge w:val="restart"/>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2</w:t>
            </w:r>
          </w:p>
        </w:tc>
        <w:tc>
          <w:tcPr>
            <w:tcW w:w="1109" w:type="dxa"/>
            <w:vMerge w:val="restart"/>
            <w:tcBorders>
              <w:top w:val="single" w:sz="4" w:space="0" w:color="auto"/>
              <w:left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278"/>
          <w:jc w:val="center"/>
        </w:trPr>
        <w:tc>
          <w:tcPr>
            <w:tcW w:w="4930" w:type="dxa"/>
            <w:tcBorders>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proofErr w:type="spellStart"/>
            <w:r w:rsidRPr="00504689">
              <w:rPr>
                <w:sz w:val="28"/>
                <w:szCs w:val="28"/>
              </w:rPr>
              <w:t>кермування</w:t>
            </w:r>
            <w:proofErr w:type="spellEnd"/>
          </w:p>
        </w:tc>
        <w:tc>
          <w:tcPr>
            <w:tcW w:w="1843" w:type="dxa"/>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c>
          <w:tcPr>
            <w:tcW w:w="1704" w:type="dxa"/>
            <w:vMerge/>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c>
          <w:tcPr>
            <w:tcW w:w="1109" w:type="dxa"/>
            <w:vMerge/>
            <w:tcBorders>
              <w:left w:val="single" w:sz="4" w:space="0" w:color="auto"/>
              <w:bottom w:val="single" w:sz="4" w:space="0" w:color="auto"/>
              <w:right w:val="single" w:sz="4" w:space="0" w:color="auto"/>
            </w:tcBorders>
            <w:shd w:val="clear" w:color="auto" w:fill="FFFFFF"/>
          </w:tcPr>
          <w:p w:rsidR="00F81725" w:rsidRPr="00504689" w:rsidRDefault="00F81725" w:rsidP="004E5E02">
            <w:pPr>
              <w:rPr>
                <w:rFonts w:ascii="Times New Roman" w:hAnsi="Times New Roman" w:cs="Times New Roman"/>
                <w:sz w:val="28"/>
                <w:szCs w:val="28"/>
              </w:rPr>
            </w:pPr>
          </w:p>
        </w:tc>
      </w:tr>
      <w:tr w:rsidR="00F81725" w:rsidRPr="00504689" w:rsidTr="004E5E02">
        <w:trPr>
          <w:trHeight w:val="34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b/>
                <w:sz w:val="28"/>
                <w:szCs w:val="28"/>
              </w:rPr>
              <w:t>Розділ 7.</w:t>
            </w:r>
            <w:r w:rsidRPr="00504689">
              <w:rPr>
                <w:sz w:val="28"/>
                <w:szCs w:val="28"/>
              </w:rPr>
              <w:t xml:space="preserve"> Колеса карта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40"/>
              <w:shd w:val="clear" w:color="auto" w:fill="auto"/>
              <w:spacing w:line="240" w:lineRule="auto"/>
              <w:ind w:left="880"/>
              <w:rPr>
                <w:sz w:val="28"/>
                <w:szCs w:val="28"/>
              </w:rPr>
            </w:pPr>
            <w:r w:rsidRPr="00504689">
              <w:rPr>
                <w:sz w:val="28"/>
                <w:szCs w:val="28"/>
              </w:rPr>
              <w:t>5</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513095">
            <w:pPr>
              <w:pStyle w:val="40"/>
              <w:shd w:val="clear" w:color="auto" w:fill="auto"/>
              <w:spacing w:line="240" w:lineRule="auto"/>
              <w:jc w:val="center"/>
              <w:rPr>
                <w:sz w:val="28"/>
                <w:szCs w:val="28"/>
              </w:rPr>
            </w:pPr>
            <w:r w:rsidRPr="00504689">
              <w:rPr>
                <w:sz w:val="28"/>
                <w:szCs w:val="28"/>
              </w:rPr>
              <w:t>10</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513095">
            <w:pPr>
              <w:pStyle w:val="40"/>
              <w:shd w:val="clear" w:color="auto" w:fill="auto"/>
              <w:spacing w:line="240" w:lineRule="auto"/>
              <w:jc w:val="center"/>
              <w:rPr>
                <w:sz w:val="28"/>
                <w:szCs w:val="28"/>
              </w:rPr>
            </w:pPr>
            <w:r w:rsidRPr="00504689">
              <w:rPr>
                <w:sz w:val="28"/>
                <w:szCs w:val="28"/>
              </w:rPr>
              <w:t>15</w:t>
            </w:r>
          </w:p>
        </w:tc>
      </w:tr>
      <w:tr w:rsidR="00F81725" w:rsidRPr="00504689"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7.1. Вибір дисків та шин</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7.2. Балансування коліс</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7.3. Підбір тиску повітря в колесах</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653"/>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317" w:lineRule="exact"/>
              <w:ind w:left="120" w:firstLine="0"/>
              <w:jc w:val="left"/>
              <w:rPr>
                <w:sz w:val="28"/>
                <w:szCs w:val="28"/>
              </w:rPr>
            </w:pPr>
            <w:r w:rsidRPr="00504689">
              <w:rPr>
                <w:sz w:val="28"/>
                <w:szCs w:val="28"/>
              </w:rPr>
              <w:t>7.4. Регулювання розвалу та сходження коліс</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7.5. Ведучій вал карта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658"/>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326" w:lineRule="exact"/>
              <w:ind w:left="120" w:firstLine="0"/>
              <w:jc w:val="left"/>
              <w:rPr>
                <w:sz w:val="28"/>
                <w:szCs w:val="28"/>
              </w:rPr>
            </w:pPr>
            <w:r w:rsidRPr="00504689">
              <w:rPr>
                <w:b/>
                <w:sz w:val="28"/>
                <w:szCs w:val="28"/>
              </w:rPr>
              <w:t>Розділ 8.</w:t>
            </w:r>
            <w:r w:rsidRPr="00504689">
              <w:rPr>
                <w:sz w:val="28"/>
                <w:szCs w:val="28"/>
              </w:rPr>
              <w:t xml:space="preserve"> Послідовність налаштування шасі</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40"/>
              <w:shd w:val="clear" w:color="auto" w:fill="auto"/>
              <w:spacing w:line="240" w:lineRule="auto"/>
              <w:ind w:left="880"/>
              <w:rPr>
                <w:sz w:val="28"/>
                <w:szCs w:val="28"/>
              </w:rPr>
            </w:pPr>
            <w:r w:rsidRPr="00504689">
              <w:rPr>
                <w:sz w:val="28"/>
                <w:szCs w:val="28"/>
              </w:rPr>
              <w:t>5</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513095">
            <w:pPr>
              <w:pStyle w:val="40"/>
              <w:shd w:val="clear" w:color="auto" w:fill="auto"/>
              <w:spacing w:line="240" w:lineRule="auto"/>
              <w:jc w:val="center"/>
              <w:rPr>
                <w:sz w:val="28"/>
                <w:szCs w:val="28"/>
              </w:rPr>
            </w:pPr>
            <w:r w:rsidRPr="00504689">
              <w:rPr>
                <w:sz w:val="28"/>
                <w:szCs w:val="28"/>
              </w:rPr>
              <w:t>10</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513095">
            <w:pPr>
              <w:pStyle w:val="40"/>
              <w:shd w:val="clear" w:color="auto" w:fill="auto"/>
              <w:spacing w:line="240" w:lineRule="auto"/>
              <w:jc w:val="center"/>
              <w:rPr>
                <w:sz w:val="28"/>
                <w:szCs w:val="28"/>
              </w:rPr>
            </w:pPr>
            <w:r w:rsidRPr="00504689">
              <w:rPr>
                <w:sz w:val="28"/>
                <w:szCs w:val="28"/>
              </w:rPr>
              <w:t>15</w:t>
            </w:r>
          </w:p>
        </w:tc>
      </w:tr>
      <w:tr w:rsidR="00F81725" w:rsidRPr="00504689" w:rsidTr="004E5E02">
        <w:trPr>
          <w:trHeight w:val="653"/>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326" w:lineRule="exact"/>
              <w:ind w:left="120" w:firstLine="0"/>
              <w:jc w:val="left"/>
              <w:rPr>
                <w:sz w:val="28"/>
                <w:szCs w:val="28"/>
              </w:rPr>
            </w:pPr>
            <w:r w:rsidRPr="00504689">
              <w:rPr>
                <w:sz w:val="28"/>
                <w:szCs w:val="28"/>
              </w:rPr>
              <w:t>8.1. Попередні роботи й налаштування шасі карта</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653"/>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326" w:lineRule="exact"/>
              <w:ind w:left="120" w:firstLine="0"/>
              <w:jc w:val="left"/>
              <w:rPr>
                <w:sz w:val="28"/>
                <w:szCs w:val="28"/>
              </w:rPr>
            </w:pPr>
            <w:r w:rsidRPr="00504689">
              <w:rPr>
                <w:sz w:val="28"/>
                <w:szCs w:val="28"/>
              </w:rPr>
              <w:t>8.2. Перший етап. Налаштування й тестування</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653"/>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ind w:left="120" w:firstLine="0"/>
              <w:jc w:val="left"/>
              <w:rPr>
                <w:sz w:val="28"/>
                <w:szCs w:val="28"/>
              </w:rPr>
            </w:pPr>
            <w:r w:rsidRPr="00504689">
              <w:rPr>
                <w:sz w:val="28"/>
                <w:szCs w:val="28"/>
              </w:rPr>
              <w:t>8.3. Другий етап. Налаштування на конкретну трасу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658"/>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ind w:left="120" w:firstLine="0"/>
              <w:jc w:val="left"/>
              <w:rPr>
                <w:sz w:val="28"/>
                <w:szCs w:val="28"/>
              </w:rPr>
            </w:pPr>
            <w:r w:rsidRPr="00504689">
              <w:rPr>
                <w:sz w:val="28"/>
                <w:szCs w:val="28"/>
              </w:rPr>
              <w:t xml:space="preserve">8.4. Третій етап. Налаштування карта на взаємодію шини з поверхнею </w:t>
            </w:r>
            <w:proofErr w:type="spellStart"/>
            <w:r w:rsidRPr="00504689">
              <w:rPr>
                <w:sz w:val="28"/>
                <w:szCs w:val="28"/>
              </w:rPr>
              <w:t>трека</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653"/>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ind w:left="120" w:firstLine="0"/>
              <w:jc w:val="left"/>
              <w:rPr>
                <w:sz w:val="28"/>
                <w:szCs w:val="28"/>
              </w:rPr>
            </w:pPr>
            <w:r w:rsidRPr="00504689">
              <w:rPr>
                <w:sz w:val="28"/>
                <w:szCs w:val="28"/>
              </w:rPr>
              <w:t>8.5. Кінцевий етап. Підбір тиску повітря в колесах та температури шин</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b/>
                <w:sz w:val="28"/>
                <w:szCs w:val="28"/>
              </w:rPr>
              <w:t>Розділ 9.</w:t>
            </w:r>
            <w:r w:rsidRPr="00504689">
              <w:rPr>
                <w:sz w:val="28"/>
                <w:szCs w:val="28"/>
              </w:rPr>
              <w:t xml:space="preserve"> Правила змагань з картингу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40"/>
              <w:shd w:val="clear" w:color="auto" w:fill="auto"/>
              <w:spacing w:line="240" w:lineRule="auto"/>
              <w:ind w:left="880"/>
              <w:rPr>
                <w:sz w:val="28"/>
                <w:szCs w:val="28"/>
              </w:rPr>
            </w:pPr>
            <w:r w:rsidRPr="00504689">
              <w:rPr>
                <w:sz w:val="28"/>
                <w:szCs w:val="28"/>
              </w:rPr>
              <w:t>6</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40"/>
              <w:shd w:val="clear" w:color="auto" w:fill="auto"/>
              <w:spacing w:line="240" w:lineRule="auto"/>
              <w:ind w:left="780"/>
              <w:rPr>
                <w:sz w:val="28"/>
                <w:szCs w:val="28"/>
              </w:rPr>
            </w:pPr>
            <w:r w:rsidRPr="00504689">
              <w:rPr>
                <w:sz w:val="28"/>
                <w:szCs w:val="28"/>
              </w:rPr>
              <w:t>-</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40"/>
              <w:shd w:val="clear" w:color="auto" w:fill="auto"/>
              <w:spacing w:line="240" w:lineRule="auto"/>
              <w:ind w:left="480"/>
              <w:rPr>
                <w:sz w:val="28"/>
                <w:szCs w:val="28"/>
              </w:rPr>
            </w:pPr>
            <w:r w:rsidRPr="00504689">
              <w:rPr>
                <w:sz w:val="28"/>
                <w:szCs w:val="28"/>
              </w:rPr>
              <w:t>6</w:t>
            </w:r>
          </w:p>
        </w:tc>
      </w:tr>
      <w:tr w:rsidR="00F81725" w:rsidRPr="00504689" w:rsidTr="004E5E02">
        <w:trPr>
          <w:trHeight w:val="653"/>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ind w:left="120" w:firstLine="0"/>
              <w:jc w:val="left"/>
              <w:rPr>
                <w:sz w:val="28"/>
                <w:szCs w:val="28"/>
              </w:rPr>
            </w:pPr>
            <w:r w:rsidRPr="00504689">
              <w:rPr>
                <w:sz w:val="28"/>
                <w:szCs w:val="28"/>
              </w:rPr>
              <w:t>9.1. Загальний регламент на поточний рік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3</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653"/>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ind w:left="120" w:firstLine="0"/>
              <w:jc w:val="left"/>
              <w:rPr>
                <w:sz w:val="28"/>
                <w:szCs w:val="28"/>
              </w:rPr>
            </w:pPr>
            <w:r w:rsidRPr="00504689">
              <w:rPr>
                <w:sz w:val="28"/>
                <w:szCs w:val="28"/>
              </w:rPr>
              <w:t>9.2. Технічний регламент на поточний рік</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3</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658"/>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ind w:left="120" w:firstLine="0"/>
              <w:jc w:val="left"/>
              <w:rPr>
                <w:sz w:val="28"/>
                <w:szCs w:val="28"/>
              </w:rPr>
            </w:pPr>
            <w:r w:rsidRPr="00504689">
              <w:rPr>
                <w:b/>
                <w:sz w:val="28"/>
                <w:szCs w:val="28"/>
              </w:rPr>
              <w:t>Розділ 10.</w:t>
            </w:r>
            <w:r w:rsidRPr="00504689">
              <w:rPr>
                <w:sz w:val="28"/>
                <w:szCs w:val="28"/>
              </w:rPr>
              <w:t xml:space="preserve"> Підготовка до тренувань за змагань</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40"/>
              <w:shd w:val="clear" w:color="auto" w:fill="auto"/>
              <w:spacing w:line="240" w:lineRule="auto"/>
              <w:ind w:left="880"/>
              <w:rPr>
                <w:sz w:val="28"/>
                <w:szCs w:val="28"/>
              </w:rPr>
            </w:pPr>
            <w:r w:rsidRPr="00504689">
              <w:rPr>
                <w:sz w:val="28"/>
                <w:szCs w:val="28"/>
              </w:rPr>
              <w:t>4</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40"/>
              <w:shd w:val="clear" w:color="auto" w:fill="auto"/>
              <w:spacing w:line="240" w:lineRule="auto"/>
              <w:ind w:left="780"/>
              <w:rPr>
                <w:sz w:val="28"/>
                <w:szCs w:val="28"/>
              </w:rPr>
            </w:pPr>
            <w:r w:rsidRPr="00504689">
              <w:rPr>
                <w:sz w:val="28"/>
                <w:szCs w:val="28"/>
              </w:rPr>
              <w:t>26</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40"/>
              <w:shd w:val="clear" w:color="auto" w:fill="auto"/>
              <w:spacing w:line="240" w:lineRule="auto"/>
              <w:ind w:left="480"/>
              <w:rPr>
                <w:sz w:val="28"/>
                <w:szCs w:val="28"/>
              </w:rPr>
            </w:pPr>
            <w:r w:rsidRPr="00504689">
              <w:rPr>
                <w:sz w:val="28"/>
                <w:szCs w:val="28"/>
              </w:rPr>
              <w:t>30</w:t>
            </w:r>
          </w:p>
        </w:tc>
      </w:tr>
      <w:tr w:rsidR="00F81725" w:rsidRPr="00504689" w:rsidTr="004E5E02">
        <w:trPr>
          <w:trHeight w:val="653"/>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ind w:left="120" w:firstLine="0"/>
              <w:jc w:val="left"/>
              <w:rPr>
                <w:sz w:val="28"/>
                <w:szCs w:val="28"/>
              </w:rPr>
            </w:pPr>
            <w:r w:rsidRPr="00504689">
              <w:rPr>
                <w:sz w:val="28"/>
                <w:szCs w:val="28"/>
              </w:rPr>
              <w:t>10.1. Підготовка шасі карта до тренувань та змагань</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2</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10</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12</w:t>
            </w:r>
          </w:p>
        </w:tc>
      </w:tr>
      <w:tr w:rsidR="00F81725" w:rsidRPr="00504689" w:rsidTr="004E5E02">
        <w:trPr>
          <w:trHeight w:val="653"/>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ind w:left="120" w:firstLine="0"/>
              <w:jc w:val="left"/>
              <w:rPr>
                <w:sz w:val="28"/>
                <w:szCs w:val="28"/>
              </w:rPr>
            </w:pPr>
            <w:r w:rsidRPr="00504689">
              <w:rPr>
                <w:sz w:val="28"/>
                <w:szCs w:val="28"/>
              </w:rPr>
              <w:t>10.2. Підготовка двигуна до тренувань та змагань</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2</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16</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18</w:t>
            </w:r>
          </w:p>
        </w:tc>
      </w:tr>
      <w:tr w:rsidR="00F81725" w:rsidRPr="00504689"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b/>
                <w:sz w:val="28"/>
                <w:szCs w:val="28"/>
              </w:rPr>
              <w:t>Розділ 11.</w:t>
            </w:r>
            <w:r w:rsidRPr="00504689">
              <w:rPr>
                <w:sz w:val="28"/>
                <w:szCs w:val="28"/>
              </w:rPr>
              <w:t xml:space="preserve"> Спортивно-тренувальна їзда на карті</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40"/>
              <w:shd w:val="clear" w:color="auto" w:fill="auto"/>
              <w:spacing w:line="240" w:lineRule="auto"/>
              <w:ind w:left="880"/>
              <w:rPr>
                <w:sz w:val="28"/>
                <w:szCs w:val="28"/>
              </w:rPr>
            </w:pPr>
            <w:r w:rsidRPr="00504689">
              <w:rPr>
                <w:sz w:val="28"/>
                <w:szCs w:val="28"/>
              </w:rPr>
              <w:t>6</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40"/>
              <w:shd w:val="clear" w:color="auto" w:fill="auto"/>
              <w:spacing w:line="240" w:lineRule="auto"/>
              <w:ind w:left="780"/>
              <w:rPr>
                <w:sz w:val="28"/>
                <w:szCs w:val="28"/>
              </w:rPr>
            </w:pPr>
            <w:r w:rsidRPr="00504689">
              <w:rPr>
                <w:sz w:val="28"/>
                <w:szCs w:val="28"/>
              </w:rPr>
              <w:t>63</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40"/>
              <w:shd w:val="clear" w:color="auto" w:fill="auto"/>
              <w:spacing w:line="240" w:lineRule="auto"/>
              <w:ind w:left="480"/>
              <w:rPr>
                <w:sz w:val="28"/>
                <w:szCs w:val="28"/>
              </w:rPr>
            </w:pPr>
            <w:r w:rsidRPr="00504689">
              <w:rPr>
                <w:sz w:val="28"/>
                <w:szCs w:val="28"/>
              </w:rPr>
              <w:t>69</w:t>
            </w:r>
          </w:p>
        </w:tc>
      </w:tr>
      <w:tr w:rsidR="00F81725" w:rsidRPr="00504689" w:rsidTr="004E5E02">
        <w:trPr>
          <w:trHeight w:val="658"/>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ind w:left="120" w:firstLine="0"/>
              <w:jc w:val="left"/>
              <w:rPr>
                <w:sz w:val="28"/>
                <w:szCs w:val="28"/>
              </w:rPr>
            </w:pPr>
            <w:r w:rsidRPr="00504689">
              <w:rPr>
                <w:sz w:val="28"/>
                <w:szCs w:val="28"/>
              </w:rPr>
              <w:t xml:space="preserve">11.1. Керування </w:t>
            </w:r>
            <w:proofErr w:type="spellStart"/>
            <w:r w:rsidRPr="00504689">
              <w:rPr>
                <w:sz w:val="28"/>
                <w:szCs w:val="28"/>
              </w:rPr>
              <w:t>картом</w:t>
            </w:r>
            <w:proofErr w:type="spellEnd"/>
            <w:r w:rsidRPr="00504689">
              <w:rPr>
                <w:sz w:val="28"/>
                <w:szCs w:val="28"/>
              </w:rPr>
              <w:t xml:space="preserve"> в екстремальних умовах</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11</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12</w:t>
            </w:r>
          </w:p>
        </w:tc>
      </w:tr>
      <w:tr w:rsidR="00F81725" w:rsidRPr="00504689"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sz w:val="28"/>
                <w:szCs w:val="28"/>
              </w:rPr>
            </w:pPr>
            <w:r w:rsidRPr="00504689">
              <w:rPr>
                <w:sz w:val="28"/>
                <w:szCs w:val="28"/>
              </w:rPr>
              <w:t>11.2. Тактика ведення перегонів</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11</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12</w:t>
            </w:r>
          </w:p>
        </w:tc>
      </w:tr>
      <w:tr w:rsidR="00F81725" w:rsidRPr="00504689" w:rsidTr="004E5E02">
        <w:trPr>
          <w:trHeight w:val="653"/>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ind w:left="120" w:firstLine="0"/>
              <w:jc w:val="left"/>
              <w:rPr>
                <w:sz w:val="28"/>
                <w:szCs w:val="28"/>
              </w:rPr>
            </w:pPr>
            <w:r w:rsidRPr="00504689">
              <w:rPr>
                <w:sz w:val="28"/>
                <w:szCs w:val="28"/>
              </w:rPr>
              <w:t>11.3. Техніка старту, проходження поворотів</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513095">
            <w:pPr>
              <w:pStyle w:val="a8"/>
              <w:shd w:val="clear" w:color="auto" w:fill="auto"/>
              <w:spacing w:before="0" w:line="240" w:lineRule="auto"/>
              <w:ind w:firstLine="0"/>
              <w:jc w:val="center"/>
              <w:rPr>
                <w:sz w:val="28"/>
                <w:szCs w:val="28"/>
              </w:rPr>
            </w:pPr>
            <w:r w:rsidRPr="00504689">
              <w:rPr>
                <w:sz w:val="28"/>
                <w:szCs w:val="28"/>
              </w:rPr>
              <w:t>11</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513095">
            <w:pPr>
              <w:pStyle w:val="a8"/>
              <w:shd w:val="clear" w:color="auto" w:fill="auto"/>
              <w:spacing w:before="0" w:line="240" w:lineRule="auto"/>
              <w:ind w:firstLine="0"/>
              <w:jc w:val="center"/>
              <w:rPr>
                <w:sz w:val="28"/>
                <w:szCs w:val="28"/>
              </w:rPr>
            </w:pPr>
            <w:r w:rsidRPr="00504689">
              <w:rPr>
                <w:sz w:val="28"/>
                <w:szCs w:val="28"/>
              </w:rPr>
              <w:t>12</w:t>
            </w:r>
          </w:p>
        </w:tc>
      </w:tr>
      <w:tr w:rsidR="00F81725" w:rsidRPr="00504689" w:rsidTr="004E5E02">
        <w:trPr>
          <w:trHeight w:val="653"/>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ind w:left="120" w:firstLine="0"/>
              <w:jc w:val="left"/>
              <w:rPr>
                <w:sz w:val="28"/>
                <w:szCs w:val="28"/>
              </w:rPr>
            </w:pPr>
            <w:r w:rsidRPr="00504689">
              <w:rPr>
                <w:sz w:val="28"/>
                <w:szCs w:val="28"/>
              </w:rPr>
              <w:lastRenderedPageBreak/>
              <w:t>11.4. Техніка гальмування, перемикання коробки передач</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8</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9</w:t>
            </w:r>
          </w:p>
        </w:tc>
      </w:tr>
      <w:tr w:rsidR="00F81725" w:rsidRPr="00504689" w:rsidTr="004E5E02">
        <w:trPr>
          <w:trHeight w:val="653"/>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326" w:lineRule="exact"/>
              <w:ind w:left="120" w:firstLine="0"/>
              <w:jc w:val="left"/>
              <w:rPr>
                <w:sz w:val="28"/>
                <w:szCs w:val="28"/>
              </w:rPr>
            </w:pPr>
            <w:r w:rsidRPr="00504689">
              <w:rPr>
                <w:sz w:val="28"/>
                <w:szCs w:val="28"/>
              </w:rPr>
              <w:t>11.5. Проходження складних ділянок траси</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2</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513095">
            <w:pPr>
              <w:pStyle w:val="a8"/>
              <w:shd w:val="clear" w:color="auto" w:fill="auto"/>
              <w:spacing w:before="0" w:line="240" w:lineRule="auto"/>
              <w:ind w:firstLine="0"/>
              <w:jc w:val="center"/>
              <w:rPr>
                <w:sz w:val="28"/>
                <w:szCs w:val="28"/>
              </w:rPr>
            </w:pPr>
            <w:r w:rsidRPr="00504689">
              <w:rPr>
                <w:sz w:val="28"/>
                <w:szCs w:val="28"/>
              </w:rPr>
              <w:t>22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513095">
            <w:pPr>
              <w:pStyle w:val="a8"/>
              <w:shd w:val="clear" w:color="auto" w:fill="auto"/>
              <w:spacing w:before="0" w:line="240" w:lineRule="auto"/>
              <w:ind w:firstLine="0"/>
              <w:jc w:val="center"/>
              <w:rPr>
                <w:sz w:val="28"/>
                <w:szCs w:val="28"/>
              </w:rPr>
            </w:pPr>
            <w:r w:rsidRPr="00504689">
              <w:rPr>
                <w:sz w:val="28"/>
                <w:szCs w:val="28"/>
              </w:rPr>
              <w:t>24</w:t>
            </w:r>
          </w:p>
        </w:tc>
      </w:tr>
      <w:tr w:rsidR="00F81725" w:rsidRPr="00504689" w:rsidTr="004E5E02">
        <w:trPr>
          <w:trHeight w:val="658"/>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ind w:left="120" w:firstLine="0"/>
              <w:jc w:val="left"/>
              <w:rPr>
                <w:sz w:val="28"/>
                <w:szCs w:val="28"/>
              </w:rPr>
            </w:pPr>
            <w:r w:rsidRPr="00504689">
              <w:rPr>
                <w:b/>
                <w:sz w:val="28"/>
                <w:szCs w:val="28"/>
              </w:rPr>
              <w:t>Розділ 12.</w:t>
            </w:r>
            <w:r w:rsidRPr="00504689">
              <w:rPr>
                <w:sz w:val="28"/>
                <w:szCs w:val="28"/>
              </w:rPr>
              <w:t xml:space="preserve"> Внутрішні кваліфікаційні змагання</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40"/>
              <w:shd w:val="clear" w:color="auto" w:fill="auto"/>
              <w:spacing w:line="240" w:lineRule="auto"/>
              <w:ind w:left="880"/>
              <w:rPr>
                <w:sz w:val="28"/>
                <w:szCs w:val="28"/>
              </w:rPr>
            </w:pPr>
            <w:r w:rsidRPr="00504689">
              <w:rPr>
                <w:sz w:val="28"/>
                <w:szCs w:val="28"/>
              </w:rP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40"/>
              <w:shd w:val="clear" w:color="auto" w:fill="auto"/>
              <w:spacing w:line="240" w:lineRule="auto"/>
              <w:ind w:left="780"/>
              <w:rPr>
                <w:sz w:val="28"/>
                <w:szCs w:val="28"/>
              </w:rPr>
            </w:pPr>
            <w:r w:rsidRPr="00504689">
              <w:rPr>
                <w:sz w:val="28"/>
                <w:szCs w:val="28"/>
              </w:rPr>
              <w:t>5</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40"/>
              <w:shd w:val="clear" w:color="auto" w:fill="auto"/>
              <w:spacing w:line="240" w:lineRule="auto"/>
              <w:ind w:left="480"/>
              <w:rPr>
                <w:sz w:val="28"/>
                <w:szCs w:val="28"/>
              </w:rPr>
            </w:pPr>
            <w:r w:rsidRPr="00504689">
              <w:rPr>
                <w:sz w:val="28"/>
                <w:szCs w:val="28"/>
              </w:rPr>
              <w:t>6</w:t>
            </w:r>
          </w:p>
        </w:tc>
      </w:tr>
      <w:tr w:rsidR="00F81725" w:rsidRPr="00504689" w:rsidTr="004E5E02">
        <w:trPr>
          <w:trHeight w:val="662"/>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ind w:left="120" w:firstLine="0"/>
              <w:jc w:val="left"/>
              <w:rPr>
                <w:sz w:val="28"/>
                <w:szCs w:val="28"/>
              </w:rPr>
            </w:pPr>
            <w:r w:rsidRPr="00504689">
              <w:rPr>
                <w:sz w:val="28"/>
                <w:szCs w:val="28"/>
              </w:rPr>
              <w:t>12.1. Правила, порядок та техніка безпеки під час проведення змагань</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80" w:firstLine="0"/>
              <w:jc w:val="left"/>
              <w:rPr>
                <w:sz w:val="28"/>
                <w:szCs w:val="28"/>
              </w:rPr>
            </w:pPr>
            <w:r w:rsidRPr="00504689">
              <w:rPr>
                <w:sz w:val="28"/>
                <w:szCs w:val="28"/>
              </w:rPr>
              <w:t>1</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780" w:firstLine="0"/>
              <w:jc w:val="left"/>
              <w:rPr>
                <w:sz w:val="28"/>
                <w:szCs w:val="28"/>
              </w:rPr>
            </w:pPr>
            <w:r w:rsidRPr="00504689">
              <w:rPr>
                <w:sz w:val="28"/>
                <w:szCs w:val="28"/>
              </w:rPr>
              <w:t>2</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p w:rsidR="00F81725" w:rsidRPr="00504689" w:rsidRDefault="00F81725" w:rsidP="004E5E02">
            <w:pPr>
              <w:pStyle w:val="a8"/>
              <w:shd w:val="clear" w:color="auto" w:fill="auto"/>
              <w:spacing w:before="0" w:line="240" w:lineRule="auto"/>
              <w:ind w:left="480" w:firstLine="0"/>
              <w:jc w:val="left"/>
              <w:rPr>
                <w:sz w:val="28"/>
                <w:szCs w:val="28"/>
              </w:rPr>
            </w:pPr>
          </w:p>
        </w:tc>
      </w:tr>
      <w:tr w:rsidR="00F81725" w:rsidRPr="00504689" w:rsidTr="004E5E02">
        <w:trPr>
          <w:trHeight w:val="662"/>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326" w:lineRule="exact"/>
              <w:ind w:left="120" w:firstLine="0"/>
              <w:jc w:val="left"/>
              <w:rPr>
                <w:sz w:val="28"/>
                <w:szCs w:val="28"/>
              </w:rPr>
            </w:pPr>
            <w:r w:rsidRPr="00504689">
              <w:rPr>
                <w:sz w:val="28"/>
                <w:szCs w:val="28"/>
              </w:rPr>
              <w:t>12.2. Кваліфікаційні змагання з картингу</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40" w:firstLine="0"/>
              <w:jc w:val="left"/>
              <w:rPr>
                <w:sz w:val="28"/>
                <w:szCs w:val="28"/>
              </w:rPr>
            </w:pPr>
            <w:r w:rsidRPr="00504689">
              <w:rPr>
                <w:sz w:val="28"/>
                <w:szCs w:val="28"/>
              </w:rPr>
              <w:t>-</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800" w:firstLine="0"/>
              <w:jc w:val="left"/>
              <w:rPr>
                <w:sz w:val="28"/>
                <w:szCs w:val="28"/>
              </w:rPr>
            </w:pPr>
            <w:r w:rsidRPr="00504689">
              <w:rPr>
                <w:sz w:val="28"/>
                <w:szCs w:val="28"/>
              </w:rPr>
              <w:t>3</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480" w:firstLine="0"/>
              <w:jc w:val="left"/>
              <w:rPr>
                <w:sz w:val="28"/>
                <w:szCs w:val="28"/>
              </w:rPr>
            </w:pPr>
            <w:r w:rsidRPr="00504689">
              <w:rPr>
                <w:sz w:val="28"/>
                <w:szCs w:val="28"/>
              </w:rPr>
              <w:t>3</w:t>
            </w:r>
          </w:p>
        </w:tc>
      </w:tr>
      <w:tr w:rsidR="00F81725" w:rsidRPr="00504689" w:rsidTr="004E5E02">
        <w:trPr>
          <w:trHeight w:val="33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b/>
                <w:sz w:val="28"/>
                <w:szCs w:val="28"/>
              </w:rPr>
            </w:pPr>
            <w:r w:rsidRPr="00504689">
              <w:rPr>
                <w:b/>
                <w:sz w:val="28"/>
                <w:szCs w:val="28"/>
              </w:rPr>
              <w:t>Підсумкове заняття</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40"/>
              <w:shd w:val="clear" w:color="auto" w:fill="auto"/>
              <w:spacing w:line="240" w:lineRule="auto"/>
              <w:ind w:left="840"/>
              <w:rPr>
                <w:sz w:val="28"/>
                <w:szCs w:val="28"/>
              </w:rPr>
            </w:pPr>
            <w:r w:rsidRPr="00504689">
              <w:rPr>
                <w:sz w:val="28"/>
                <w:szCs w:val="28"/>
              </w:rPr>
              <w:t>3</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40"/>
              <w:shd w:val="clear" w:color="auto" w:fill="auto"/>
              <w:spacing w:line="240" w:lineRule="auto"/>
              <w:ind w:left="800"/>
              <w:rPr>
                <w:sz w:val="28"/>
                <w:szCs w:val="28"/>
              </w:rPr>
            </w:pPr>
            <w:r w:rsidRPr="00504689">
              <w:rPr>
                <w:sz w:val="28"/>
                <w:szCs w:val="28"/>
              </w:rPr>
              <w:t>-</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40"/>
              <w:shd w:val="clear" w:color="auto" w:fill="auto"/>
              <w:spacing w:line="240" w:lineRule="auto"/>
              <w:ind w:left="480"/>
              <w:rPr>
                <w:sz w:val="28"/>
                <w:szCs w:val="28"/>
              </w:rPr>
            </w:pPr>
            <w:r w:rsidRPr="00504689">
              <w:rPr>
                <w:sz w:val="28"/>
                <w:szCs w:val="28"/>
              </w:rPr>
              <w:t>3</w:t>
            </w:r>
          </w:p>
        </w:tc>
      </w:tr>
      <w:tr w:rsidR="00F81725" w:rsidRPr="00504689" w:rsidTr="004E5E02">
        <w:trPr>
          <w:trHeight w:val="341"/>
          <w:jc w:val="center"/>
        </w:trPr>
        <w:tc>
          <w:tcPr>
            <w:tcW w:w="4930"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a8"/>
              <w:shd w:val="clear" w:color="auto" w:fill="auto"/>
              <w:spacing w:before="0" w:line="240" w:lineRule="auto"/>
              <w:ind w:left="120" w:firstLine="0"/>
              <w:jc w:val="left"/>
              <w:rPr>
                <w:b/>
                <w:sz w:val="28"/>
                <w:szCs w:val="28"/>
              </w:rPr>
            </w:pPr>
            <w:r w:rsidRPr="00504689">
              <w:rPr>
                <w:b/>
                <w:sz w:val="28"/>
                <w:szCs w:val="28"/>
              </w:rPr>
              <w:t>Разом</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513095">
            <w:pPr>
              <w:pStyle w:val="40"/>
              <w:shd w:val="clear" w:color="auto" w:fill="auto"/>
              <w:spacing w:line="240" w:lineRule="auto"/>
              <w:jc w:val="center"/>
              <w:rPr>
                <w:sz w:val="28"/>
                <w:szCs w:val="28"/>
              </w:rPr>
            </w:pPr>
            <w:r w:rsidRPr="00504689">
              <w:rPr>
                <w:sz w:val="28"/>
                <w:szCs w:val="28"/>
              </w:rPr>
              <w:t>60</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40"/>
              <w:shd w:val="clear" w:color="auto" w:fill="auto"/>
              <w:spacing w:line="240" w:lineRule="auto"/>
              <w:ind w:left="660"/>
              <w:rPr>
                <w:sz w:val="28"/>
                <w:szCs w:val="28"/>
              </w:rPr>
            </w:pPr>
            <w:r w:rsidRPr="00504689">
              <w:rPr>
                <w:sz w:val="28"/>
                <w:szCs w:val="28"/>
              </w:rPr>
              <w:t>156</w:t>
            </w:r>
          </w:p>
        </w:tc>
        <w:tc>
          <w:tcPr>
            <w:tcW w:w="1109" w:type="dxa"/>
            <w:tcBorders>
              <w:top w:val="single" w:sz="4" w:space="0" w:color="auto"/>
              <w:left w:val="single" w:sz="4" w:space="0" w:color="auto"/>
              <w:bottom w:val="single" w:sz="4" w:space="0" w:color="auto"/>
              <w:right w:val="single" w:sz="4" w:space="0" w:color="auto"/>
            </w:tcBorders>
            <w:shd w:val="clear" w:color="auto" w:fill="FFFFFF"/>
          </w:tcPr>
          <w:p w:rsidR="00F81725" w:rsidRPr="00504689" w:rsidRDefault="00F81725" w:rsidP="004E5E02">
            <w:pPr>
              <w:pStyle w:val="40"/>
              <w:shd w:val="clear" w:color="auto" w:fill="auto"/>
              <w:spacing w:line="240" w:lineRule="auto"/>
              <w:ind w:left="340"/>
              <w:rPr>
                <w:sz w:val="28"/>
                <w:szCs w:val="28"/>
              </w:rPr>
            </w:pPr>
            <w:r w:rsidRPr="00504689">
              <w:rPr>
                <w:sz w:val="28"/>
                <w:szCs w:val="28"/>
              </w:rPr>
              <w:t>216</w:t>
            </w:r>
          </w:p>
        </w:tc>
      </w:tr>
    </w:tbl>
    <w:p w:rsidR="00F81725" w:rsidRPr="00504689" w:rsidRDefault="00F81725" w:rsidP="00F81725">
      <w:pPr>
        <w:rPr>
          <w:rFonts w:ascii="Times New Roman" w:hAnsi="Times New Roman" w:cs="Times New Roman"/>
          <w:sz w:val="28"/>
          <w:szCs w:val="28"/>
        </w:rPr>
      </w:pPr>
    </w:p>
    <w:p w:rsidR="00F81725" w:rsidRPr="00504689" w:rsidRDefault="00F81725" w:rsidP="00F81725">
      <w:pPr>
        <w:rPr>
          <w:rFonts w:ascii="Times New Roman" w:hAnsi="Times New Roman" w:cs="Times New Roman"/>
          <w:sz w:val="28"/>
          <w:szCs w:val="28"/>
        </w:rPr>
      </w:pPr>
    </w:p>
    <w:p w:rsidR="00C35990" w:rsidRPr="00504689" w:rsidRDefault="00694450">
      <w:pPr>
        <w:pStyle w:val="10"/>
        <w:keepNext/>
        <w:keepLines/>
        <w:shd w:val="clear" w:color="auto" w:fill="auto"/>
        <w:spacing w:before="636" w:after="305" w:line="270" w:lineRule="exact"/>
        <w:ind w:left="3640"/>
        <w:rPr>
          <w:sz w:val="28"/>
          <w:szCs w:val="28"/>
        </w:rPr>
      </w:pPr>
      <w:bookmarkStart w:id="68" w:name="bookmark181"/>
      <w:bookmarkStart w:id="69" w:name="_GoBack"/>
      <w:bookmarkEnd w:id="69"/>
      <w:r w:rsidRPr="00504689">
        <w:rPr>
          <w:sz w:val="28"/>
          <w:szCs w:val="28"/>
        </w:rPr>
        <w:t>ЗМІСТ ПРОГРАМИ</w:t>
      </w:r>
      <w:bookmarkEnd w:id="68"/>
    </w:p>
    <w:p w:rsidR="00C35990" w:rsidRPr="00504689" w:rsidRDefault="00694450" w:rsidP="002722CD">
      <w:pPr>
        <w:pStyle w:val="10"/>
        <w:keepNext/>
        <w:keepLines/>
        <w:shd w:val="clear" w:color="auto" w:fill="auto"/>
        <w:spacing w:after="0" w:line="317" w:lineRule="exact"/>
        <w:ind w:left="120" w:right="154" w:firstLine="1014"/>
        <w:jc w:val="both"/>
        <w:rPr>
          <w:sz w:val="28"/>
          <w:szCs w:val="28"/>
        </w:rPr>
      </w:pPr>
      <w:bookmarkStart w:id="70" w:name="bookmark182"/>
      <w:r w:rsidRPr="00504689">
        <w:rPr>
          <w:sz w:val="28"/>
          <w:szCs w:val="28"/>
        </w:rPr>
        <w:t>Вступ (3 год.)</w:t>
      </w:r>
      <w:bookmarkEnd w:id="70"/>
    </w:p>
    <w:p w:rsidR="00C35990" w:rsidRPr="00504689" w:rsidRDefault="00694450" w:rsidP="002722CD">
      <w:pPr>
        <w:pStyle w:val="a8"/>
        <w:shd w:val="clear" w:color="auto" w:fill="auto"/>
        <w:spacing w:before="0" w:after="338" w:line="317" w:lineRule="exact"/>
        <w:ind w:left="120" w:right="154" w:firstLine="1014"/>
        <w:rPr>
          <w:sz w:val="28"/>
          <w:szCs w:val="28"/>
        </w:rPr>
      </w:pPr>
      <w:r w:rsidRPr="00504689">
        <w:rPr>
          <w:rStyle w:val="aff"/>
          <w:sz w:val="28"/>
          <w:szCs w:val="28"/>
        </w:rPr>
        <w:t>Теоретична частина.</w:t>
      </w:r>
      <w:r w:rsidRPr="00504689">
        <w:rPr>
          <w:sz w:val="28"/>
          <w:szCs w:val="28"/>
        </w:rPr>
        <w:t xml:space="preserve"> Аналіз роботи гуртка на минулий навчальний рік. Обговорення плану роботи гуртка. Завдання на навчальний рік. Інструктаж з техніки безпеки. Сучасне автомобілебудування та перспективи його розвитку. Сучасні карти.</w:t>
      </w:r>
    </w:p>
    <w:p w:rsidR="00C35990" w:rsidRPr="00504689" w:rsidRDefault="00694450" w:rsidP="002722CD">
      <w:pPr>
        <w:pStyle w:val="10"/>
        <w:keepNext/>
        <w:keepLines/>
        <w:shd w:val="clear" w:color="auto" w:fill="auto"/>
        <w:spacing w:after="301" w:line="270" w:lineRule="exact"/>
        <w:ind w:left="120" w:right="154" w:firstLine="1014"/>
        <w:jc w:val="both"/>
        <w:rPr>
          <w:sz w:val="28"/>
          <w:szCs w:val="28"/>
        </w:rPr>
      </w:pPr>
      <w:bookmarkStart w:id="71" w:name="bookmark183"/>
      <w:r w:rsidRPr="00504689">
        <w:rPr>
          <w:sz w:val="28"/>
          <w:szCs w:val="28"/>
        </w:rPr>
        <w:t xml:space="preserve">Розділ 1. </w:t>
      </w:r>
      <w:r w:rsidR="000F75C5" w:rsidRPr="00504689">
        <w:rPr>
          <w:sz w:val="28"/>
          <w:szCs w:val="28"/>
        </w:rPr>
        <w:t xml:space="preserve">Розвиток картингу </w:t>
      </w:r>
      <w:r w:rsidR="006C5CAF" w:rsidRPr="00504689">
        <w:rPr>
          <w:sz w:val="28"/>
          <w:szCs w:val="28"/>
        </w:rPr>
        <w:t xml:space="preserve">(3 </w:t>
      </w:r>
      <w:r w:rsidRPr="00504689">
        <w:rPr>
          <w:sz w:val="28"/>
          <w:szCs w:val="28"/>
        </w:rPr>
        <w:t>год.)</w:t>
      </w:r>
      <w:bookmarkEnd w:id="71"/>
    </w:p>
    <w:p w:rsidR="002722CD" w:rsidRPr="00504689" w:rsidRDefault="00694450" w:rsidP="002722CD">
      <w:pPr>
        <w:pStyle w:val="10"/>
        <w:keepNext/>
        <w:keepLines/>
        <w:numPr>
          <w:ilvl w:val="0"/>
          <w:numId w:val="21"/>
        </w:numPr>
        <w:shd w:val="clear" w:color="auto" w:fill="auto"/>
        <w:tabs>
          <w:tab w:val="left" w:pos="1392"/>
        </w:tabs>
        <w:spacing w:after="0" w:line="322" w:lineRule="exact"/>
        <w:ind w:left="120" w:right="154" w:firstLine="1014"/>
        <w:jc w:val="both"/>
        <w:rPr>
          <w:sz w:val="28"/>
          <w:szCs w:val="28"/>
        </w:rPr>
      </w:pPr>
      <w:bookmarkStart w:id="72" w:name="bookmark184"/>
      <w:r w:rsidRPr="00504689">
        <w:rPr>
          <w:sz w:val="28"/>
          <w:szCs w:val="28"/>
        </w:rPr>
        <w:t xml:space="preserve">Розвиток картингу, спортивна та технічна регламентація </w:t>
      </w:r>
    </w:p>
    <w:p w:rsidR="00C35990" w:rsidRPr="00504689" w:rsidRDefault="00694450" w:rsidP="002722CD">
      <w:pPr>
        <w:pStyle w:val="10"/>
        <w:keepNext/>
        <w:keepLines/>
        <w:shd w:val="clear" w:color="auto" w:fill="auto"/>
        <w:tabs>
          <w:tab w:val="left" w:pos="1392"/>
        </w:tabs>
        <w:spacing w:after="0" w:line="322" w:lineRule="exact"/>
        <w:ind w:left="1134" w:right="154"/>
        <w:jc w:val="both"/>
        <w:rPr>
          <w:sz w:val="28"/>
          <w:szCs w:val="28"/>
        </w:rPr>
      </w:pPr>
      <w:r w:rsidRPr="00504689">
        <w:rPr>
          <w:sz w:val="28"/>
          <w:szCs w:val="28"/>
        </w:rPr>
        <w:t>(3 год.)</w:t>
      </w:r>
      <w:bookmarkEnd w:id="72"/>
    </w:p>
    <w:p w:rsidR="00C35990" w:rsidRPr="00504689" w:rsidRDefault="00694450" w:rsidP="002722CD">
      <w:pPr>
        <w:pStyle w:val="a8"/>
        <w:shd w:val="clear" w:color="auto" w:fill="auto"/>
        <w:spacing w:before="0"/>
        <w:ind w:left="120" w:right="154" w:firstLine="1014"/>
        <w:rPr>
          <w:sz w:val="28"/>
          <w:szCs w:val="28"/>
        </w:rPr>
      </w:pPr>
      <w:r w:rsidRPr="00504689">
        <w:rPr>
          <w:rStyle w:val="aff"/>
          <w:sz w:val="28"/>
          <w:szCs w:val="28"/>
        </w:rPr>
        <w:t>Теоретична частина.</w:t>
      </w:r>
      <w:r w:rsidRPr="00504689">
        <w:rPr>
          <w:sz w:val="28"/>
          <w:szCs w:val="28"/>
        </w:rPr>
        <w:t xml:space="preserve"> Сучасний напрямок розвитку картингу. Організації, які регламентують розвиток картингу.</w:t>
      </w:r>
    </w:p>
    <w:p w:rsidR="006C5CAF" w:rsidRDefault="006C5CAF" w:rsidP="002722CD">
      <w:pPr>
        <w:pStyle w:val="10"/>
        <w:keepNext/>
        <w:keepLines/>
        <w:shd w:val="clear" w:color="auto" w:fill="auto"/>
        <w:spacing w:after="301" w:line="270" w:lineRule="exact"/>
        <w:ind w:left="120" w:right="154" w:firstLine="1014"/>
        <w:jc w:val="both"/>
      </w:pPr>
      <w:bookmarkStart w:id="73" w:name="bookmark186"/>
    </w:p>
    <w:p w:rsidR="00C35990" w:rsidRDefault="00694450" w:rsidP="002722CD">
      <w:pPr>
        <w:pStyle w:val="10"/>
        <w:keepNext/>
        <w:keepLines/>
        <w:shd w:val="clear" w:color="auto" w:fill="auto"/>
        <w:spacing w:after="301" w:line="270" w:lineRule="exact"/>
        <w:ind w:right="154" w:firstLine="1134"/>
        <w:jc w:val="both"/>
      </w:pPr>
      <w:r>
        <w:t>Розділ 2. Теорет</w:t>
      </w:r>
      <w:r w:rsidR="006C5CAF">
        <w:t>ичні основи керованості карта (9</w:t>
      </w:r>
      <w:r>
        <w:t xml:space="preserve"> год.)</w:t>
      </w:r>
      <w:bookmarkEnd w:id="73"/>
    </w:p>
    <w:p w:rsidR="00C35990" w:rsidRDefault="00694450" w:rsidP="002722CD">
      <w:pPr>
        <w:pStyle w:val="10"/>
        <w:keepNext/>
        <w:keepLines/>
        <w:numPr>
          <w:ilvl w:val="1"/>
          <w:numId w:val="47"/>
        </w:numPr>
        <w:shd w:val="clear" w:color="auto" w:fill="auto"/>
        <w:tabs>
          <w:tab w:val="left" w:pos="1334"/>
        </w:tabs>
        <w:spacing w:after="0" w:line="322" w:lineRule="exact"/>
        <w:ind w:left="0" w:right="154" w:firstLine="1134"/>
        <w:jc w:val="both"/>
      </w:pPr>
      <w:bookmarkStart w:id="74" w:name="bookmark187"/>
      <w:r>
        <w:t>Керованість карта, визначення та характеристики (3 год.)</w:t>
      </w:r>
      <w:bookmarkEnd w:id="74"/>
    </w:p>
    <w:p w:rsidR="006C5CAF" w:rsidRDefault="00694450" w:rsidP="002722CD">
      <w:pPr>
        <w:pStyle w:val="a8"/>
        <w:shd w:val="clear" w:color="auto" w:fill="auto"/>
        <w:spacing w:before="0"/>
        <w:ind w:right="154" w:firstLine="1134"/>
      </w:pPr>
      <w:r>
        <w:rPr>
          <w:rStyle w:val="aff"/>
        </w:rPr>
        <w:t>Теоретична частина.</w:t>
      </w:r>
      <w:r>
        <w:t xml:space="preserve"> Визначення керованості карта. </w:t>
      </w:r>
    </w:p>
    <w:p w:rsidR="00C35990" w:rsidRDefault="006C5CAF" w:rsidP="002722CD">
      <w:pPr>
        <w:pStyle w:val="a8"/>
        <w:shd w:val="clear" w:color="auto" w:fill="auto"/>
        <w:spacing w:before="0"/>
        <w:ind w:right="154" w:firstLine="1134"/>
      </w:pPr>
      <w:r>
        <w:rPr>
          <w:rStyle w:val="aff"/>
        </w:rPr>
        <w:t>Практична частина.</w:t>
      </w:r>
      <w:r>
        <w:t xml:space="preserve"> </w:t>
      </w:r>
      <w:r w:rsidR="00694450">
        <w:t>Недостатня та надлишкова керованість карта. Курсова та бокова стійкість карта.</w:t>
      </w:r>
    </w:p>
    <w:p w:rsidR="006C5CAF" w:rsidRDefault="006C5CAF" w:rsidP="002722CD">
      <w:pPr>
        <w:pStyle w:val="10"/>
        <w:keepNext/>
        <w:keepLines/>
        <w:shd w:val="clear" w:color="auto" w:fill="auto"/>
        <w:spacing w:after="301" w:line="270" w:lineRule="exact"/>
        <w:ind w:right="154" w:firstLine="1134"/>
        <w:jc w:val="both"/>
      </w:pPr>
      <w:bookmarkStart w:id="75" w:name="bookmark189"/>
    </w:p>
    <w:p w:rsidR="00C35990" w:rsidRDefault="00694450" w:rsidP="002722CD">
      <w:pPr>
        <w:pStyle w:val="10"/>
        <w:keepNext/>
        <w:keepLines/>
        <w:shd w:val="clear" w:color="auto" w:fill="auto"/>
        <w:spacing w:after="301" w:line="270" w:lineRule="exact"/>
        <w:ind w:right="154" w:firstLine="1134"/>
        <w:jc w:val="both"/>
      </w:pPr>
      <w:r>
        <w:t>Розділ 3. Параметри рами та їх вплив на керованість карта (</w:t>
      </w:r>
      <w:r w:rsidR="006C5CAF">
        <w:t>9</w:t>
      </w:r>
      <w:r>
        <w:t xml:space="preserve"> год.)</w:t>
      </w:r>
      <w:bookmarkEnd w:id="75"/>
    </w:p>
    <w:p w:rsidR="00C35990" w:rsidRDefault="00694450" w:rsidP="002722CD">
      <w:pPr>
        <w:pStyle w:val="10"/>
        <w:keepNext/>
        <w:keepLines/>
        <w:shd w:val="clear" w:color="auto" w:fill="auto"/>
        <w:spacing w:after="0" w:line="322" w:lineRule="exact"/>
        <w:ind w:right="154" w:firstLine="1134"/>
        <w:jc w:val="both"/>
      </w:pPr>
      <w:bookmarkStart w:id="76" w:name="bookmark190"/>
      <w:r>
        <w:t>3.1. Кути повороту передніх коліс (3 год.)</w:t>
      </w:r>
      <w:bookmarkEnd w:id="76"/>
    </w:p>
    <w:p w:rsidR="00C35990" w:rsidRDefault="00694450" w:rsidP="002722CD">
      <w:pPr>
        <w:pStyle w:val="a8"/>
        <w:shd w:val="clear" w:color="auto" w:fill="auto"/>
        <w:spacing w:before="0"/>
        <w:ind w:right="154" w:firstLine="1134"/>
      </w:pPr>
      <w:r>
        <w:rPr>
          <w:rStyle w:val="aff"/>
        </w:rPr>
        <w:t>Теоретична частина.</w:t>
      </w:r>
      <w:r>
        <w:t xml:space="preserve"> Будова поворотного кулака. Кінематичні схеми </w:t>
      </w:r>
      <w:proofErr w:type="spellStart"/>
      <w:r>
        <w:t>кермувального</w:t>
      </w:r>
      <w:proofErr w:type="spellEnd"/>
      <w:r>
        <w:t xml:space="preserve"> механізму. Кут </w:t>
      </w:r>
      <w:proofErr w:type="spellStart"/>
      <w:r>
        <w:t>Аккермана</w:t>
      </w:r>
      <w:proofErr w:type="spellEnd"/>
      <w:r>
        <w:t xml:space="preserve"> в схемі </w:t>
      </w:r>
      <w:proofErr w:type="spellStart"/>
      <w:r>
        <w:t>кермувальної</w:t>
      </w:r>
      <w:proofErr w:type="spellEnd"/>
      <w:r>
        <w:t xml:space="preserve"> трапеції.</w:t>
      </w:r>
    </w:p>
    <w:p w:rsidR="00C35990" w:rsidRDefault="00694450" w:rsidP="002722CD">
      <w:pPr>
        <w:pStyle w:val="a8"/>
        <w:shd w:val="clear" w:color="auto" w:fill="auto"/>
        <w:spacing w:before="0"/>
        <w:ind w:right="154" w:firstLine="1134"/>
      </w:pPr>
      <w:r>
        <w:rPr>
          <w:rStyle w:val="aff"/>
        </w:rPr>
        <w:t>Практична частина.</w:t>
      </w:r>
      <w:r>
        <w:t xml:space="preserve"> Дослідження особливостей застосування різних схем </w:t>
      </w:r>
      <w:proofErr w:type="spellStart"/>
      <w:r>
        <w:t>кермувального</w:t>
      </w:r>
      <w:proofErr w:type="spellEnd"/>
      <w:r>
        <w:t xml:space="preserve"> механізму та оцінка впливу кута </w:t>
      </w:r>
      <w:proofErr w:type="spellStart"/>
      <w:r>
        <w:t>Аккермана</w:t>
      </w:r>
      <w:proofErr w:type="spellEnd"/>
      <w:r>
        <w:t xml:space="preserve"> на кути повороту кол</w:t>
      </w:r>
      <w:r w:rsidR="00337A73">
        <w:t>і</w:t>
      </w:r>
      <w:r>
        <w:t>с.</w:t>
      </w:r>
    </w:p>
    <w:p w:rsidR="00C35990" w:rsidRDefault="00694450" w:rsidP="002722CD">
      <w:pPr>
        <w:pStyle w:val="10"/>
        <w:keepNext/>
        <w:keepLines/>
        <w:numPr>
          <w:ilvl w:val="0"/>
          <w:numId w:val="22"/>
        </w:numPr>
        <w:shd w:val="clear" w:color="auto" w:fill="auto"/>
        <w:tabs>
          <w:tab w:val="left" w:pos="1194"/>
        </w:tabs>
        <w:spacing w:after="0" w:line="322" w:lineRule="exact"/>
        <w:ind w:right="154" w:firstLine="1134"/>
        <w:jc w:val="both"/>
      </w:pPr>
      <w:bookmarkStart w:id="77" w:name="bookmark195"/>
      <w:r>
        <w:lastRenderedPageBreak/>
        <w:t>Вигин вала карта під час руху (3 год.)</w:t>
      </w:r>
      <w:bookmarkEnd w:id="77"/>
    </w:p>
    <w:p w:rsidR="00337A73" w:rsidRDefault="00694450" w:rsidP="002722CD">
      <w:pPr>
        <w:pStyle w:val="a8"/>
        <w:shd w:val="clear" w:color="auto" w:fill="auto"/>
        <w:spacing w:before="0"/>
        <w:ind w:right="154" w:firstLine="1134"/>
      </w:pPr>
      <w:r>
        <w:rPr>
          <w:rStyle w:val="aff1"/>
        </w:rPr>
        <w:t>Теоретична частина.</w:t>
      </w:r>
      <w:r>
        <w:t xml:space="preserve"> Вигин валу карта під час руху прямо та в повороті. </w:t>
      </w:r>
      <w:r>
        <w:rPr>
          <w:rStyle w:val="aff1"/>
        </w:rPr>
        <w:t>Практична частина.</w:t>
      </w:r>
      <w:r>
        <w:t xml:space="preserve"> Положення кол</w:t>
      </w:r>
      <w:r w:rsidR="00337A73">
        <w:t>і</w:t>
      </w:r>
      <w:r>
        <w:t>с відносно вигину валу карта.</w:t>
      </w:r>
    </w:p>
    <w:p w:rsidR="008274C2" w:rsidRDefault="008274C2" w:rsidP="002722CD">
      <w:pPr>
        <w:pStyle w:val="a8"/>
        <w:shd w:val="clear" w:color="auto" w:fill="auto"/>
        <w:spacing w:before="0"/>
        <w:ind w:right="154" w:firstLine="1134"/>
      </w:pPr>
    </w:p>
    <w:p w:rsidR="00C35990" w:rsidRDefault="00694450" w:rsidP="002722CD">
      <w:pPr>
        <w:pStyle w:val="a8"/>
        <w:shd w:val="clear" w:color="auto" w:fill="auto"/>
        <w:spacing w:before="0"/>
        <w:ind w:right="154" w:firstLine="1134"/>
      </w:pPr>
      <w:r>
        <w:t xml:space="preserve"> </w:t>
      </w:r>
      <w:r w:rsidR="006C5CAF">
        <w:rPr>
          <w:rStyle w:val="aff2"/>
        </w:rPr>
        <w:t>3.3</w:t>
      </w:r>
      <w:r>
        <w:rPr>
          <w:rStyle w:val="aff2"/>
        </w:rPr>
        <w:t>. Жорсткість рами та визначення її характеристик (3 год.)</w:t>
      </w:r>
    </w:p>
    <w:p w:rsidR="00C35990" w:rsidRDefault="00694450" w:rsidP="00347F18">
      <w:pPr>
        <w:pStyle w:val="a8"/>
        <w:shd w:val="clear" w:color="auto" w:fill="auto"/>
        <w:spacing w:before="0"/>
        <w:ind w:right="154" w:firstLine="1134"/>
      </w:pPr>
      <w:r>
        <w:rPr>
          <w:rStyle w:val="aff1"/>
        </w:rPr>
        <w:t>Теоретична частина.</w:t>
      </w:r>
      <w:r>
        <w:t xml:space="preserve"> Визначення жорсткості рами, коефіцієнт жорсткості.</w:t>
      </w:r>
    </w:p>
    <w:p w:rsidR="00C35990" w:rsidRDefault="00694450" w:rsidP="00347F18">
      <w:pPr>
        <w:pStyle w:val="a8"/>
        <w:shd w:val="clear" w:color="auto" w:fill="auto"/>
        <w:spacing w:before="0" w:after="341"/>
        <w:ind w:right="154" w:firstLine="1134"/>
      </w:pPr>
      <w:r>
        <w:rPr>
          <w:rStyle w:val="aff1"/>
        </w:rPr>
        <w:t>Практична частина.</w:t>
      </w:r>
      <w:r>
        <w:t xml:space="preserve"> Налаштування жорсткості рами. Застосування додаткових пристроїв для зміни жорсткості рами карта.</w:t>
      </w:r>
    </w:p>
    <w:p w:rsidR="00C35990" w:rsidRDefault="00694450" w:rsidP="002722CD">
      <w:pPr>
        <w:pStyle w:val="10"/>
        <w:keepNext/>
        <w:keepLines/>
        <w:shd w:val="clear" w:color="auto" w:fill="auto"/>
        <w:spacing w:after="301" w:line="270" w:lineRule="exact"/>
        <w:ind w:left="720" w:right="154" w:firstLine="1014"/>
      </w:pPr>
      <w:bookmarkStart w:id="78" w:name="bookmark196"/>
      <w:r>
        <w:t>Розділ 4. Колеса карт</w:t>
      </w:r>
      <w:r w:rsidR="00B84F75">
        <w:t>а та їх вплив на керованість (27</w:t>
      </w:r>
      <w:r>
        <w:t xml:space="preserve"> год.)</w:t>
      </w:r>
      <w:bookmarkEnd w:id="78"/>
    </w:p>
    <w:p w:rsidR="00C35990" w:rsidRDefault="00694450" w:rsidP="002722CD">
      <w:pPr>
        <w:pStyle w:val="10"/>
        <w:keepNext/>
        <w:keepLines/>
        <w:numPr>
          <w:ilvl w:val="0"/>
          <w:numId w:val="23"/>
        </w:numPr>
        <w:shd w:val="clear" w:color="auto" w:fill="auto"/>
        <w:tabs>
          <w:tab w:val="left" w:pos="1210"/>
        </w:tabs>
        <w:spacing w:after="0" w:line="322" w:lineRule="exact"/>
        <w:ind w:right="154" w:firstLine="1134"/>
      </w:pPr>
      <w:bookmarkStart w:id="79" w:name="bookmark197"/>
      <w:r>
        <w:t>Рух карта в повороті (3 год.)</w:t>
      </w:r>
      <w:bookmarkEnd w:id="79"/>
    </w:p>
    <w:p w:rsidR="00C35990" w:rsidRDefault="00694450" w:rsidP="002722CD">
      <w:pPr>
        <w:pStyle w:val="a8"/>
        <w:shd w:val="clear" w:color="auto" w:fill="auto"/>
        <w:spacing w:before="0"/>
        <w:ind w:right="154" w:firstLine="1134"/>
      </w:pPr>
      <w:r>
        <w:rPr>
          <w:rStyle w:val="aff1"/>
        </w:rPr>
        <w:t>Теоретична частина.</w:t>
      </w:r>
      <w:r>
        <w:t xml:space="preserve"> Кут бічного відводу колеса. Рух карта в повороті без відводу коліс, з відводом передніх, </w:t>
      </w:r>
      <w:proofErr w:type="spellStart"/>
      <w:r>
        <w:t>передніх</w:t>
      </w:r>
      <w:proofErr w:type="spellEnd"/>
      <w:r>
        <w:t xml:space="preserve"> та задніх коліс. Недостатня та надлишкова керованість карта.</w:t>
      </w:r>
    </w:p>
    <w:p w:rsidR="00C35990" w:rsidRDefault="00694450" w:rsidP="002722CD">
      <w:pPr>
        <w:pStyle w:val="a8"/>
        <w:shd w:val="clear" w:color="auto" w:fill="auto"/>
        <w:spacing w:before="0"/>
        <w:ind w:right="154" w:firstLine="1134"/>
        <w:jc w:val="left"/>
      </w:pPr>
      <w:r>
        <w:rPr>
          <w:rStyle w:val="aff1"/>
        </w:rPr>
        <w:t>Практична частина.</w:t>
      </w:r>
      <w:r>
        <w:t xml:space="preserve"> Керування </w:t>
      </w:r>
      <w:proofErr w:type="spellStart"/>
      <w:r>
        <w:t>картом</w:t>
      </w:r>
      <w:proofErr w:type="spellEnd"/>
      <w:r>
        <w:t xml:space="preserve"> в поворотах.</w:t>
      </w:r>
    </w:p>
    <w:p w:rsidR="00C35990" w:rsidRDefault="00694450" w:rsidP="002722CD">
      <w:pPr>
        <w:pStyle w:val="40"/>
        <w:numPr>
          <w:ilvl w:val="0"/>
          <w:numId w:val="23"/>
        </w:numPr>
        <w:shd w:val="clear" w:color="auto" w:fill="auto"/>
        <w:tabs>
          <w:tab w:val="left" w:pos="1210"/>
        </w:tabs>
        <w:spacing w:line="322" w:lineRule="exact"/>
        <w:ind w:right="154" w:firstLine="1134"/>
      </w:pPr>
      <w:r>
        <w:t xml:space="preserve">Відведення колеса та фактори, які впливають на нього (3 год.) </w:t>
      </w:r>
      <w:r>
        <w:rPr>
          <w:rStyle w:val="4b"/>
        </w:rPr>
        <w:t>Теоретична частина.</w:t>
      </w:r>
      <w:r>
        <w:rPr>
          <w:rStyle w:val="4c"/>
        </w:rPr>
        <w:t xml:space="preserve"> Рух колеса з відводом під дією бічного</w:t>
      </w:r>
    </w:p>
    <w:p w:rsidR="00C35990" w:rsidRDefault="00694450" w:rsidP="002722CD">
      <w:pPr>
        <w:pStyle w:val="a8"/>
        <w:shd w:val="clear" w:color="auto" w:fill="auto"/>
        <w:spacing w:before="0"/>
        <w:ind w:right="154" w:firstLine="1134"/>
        <w:jc w:val="left"/>
      </w:pPr>
      <w:r>
        <w:t>навантаження. Фактори, які впливають на відвід колеса.</w:t>
      </w:r>
    </w:p>
    <w:p w:rsidR="00C35990" w:rsidRDefault="00694450" w:rsidP="002722CD">
      <w:pPr>
        <w:pStyle w:val="a8"/>
        <w:shd w:val="clear" w:color="auto" w:fill="auto"/>
        <w:spacing w:before="0"/>
        <w:ind w:right="154" w:firstLine="1134"/>
        <w:jc w:val="left"/>
      </w:pPr>
      <w:r>
        <w:rPr>
          <w:rStyle w:val="aff1"/>
        </w:rPr>
        <w:t>Практична частина.</w:t>
      </w:r>
      <w:r>
        <w:t xml:space="preserve"> Керування </w:t>
      </w:r>
      <w:proofErr w:type="spellStart"/>
      <w:r>
        <w:t>картом</w:t>
      </w:r>
      <w:proofErr w:type="spellEnd"/>
      <w:r>
        <w:t xml:space="preserve"> у повороті з урахуванням відводу</w:t>
      </w:r>
    </w:p>
    <w:p w:rsidR="00C35990" w:rsidRDefault="00694450" w:rsidP="002722CD">
      <w:pPr>
        <w:pStyle w:val="a8"/>
        <w:shd w:val="clear" w:color="auto" w:fill="auto"/>
        <w:spacing w:before="0"/>
        <w:ind w:right="154" w:firstLine="1134"/>
        <w:jc w:val="left"/>
      </w:pPr>
      <w:r>
        <w:t>коліс.</w:t>
      </w:r>
    </w:p>
    <w:p w:rsidR="00C35990" w:rsidRDefault="00694450" w:rsidP="002722CD">
      <w:pPr>
        <w:pStyle w:val="10"/>
        <w:keepNext/>
        <w:keepLines/>
        <w:numPr>
          <w:ilvl w:val="0"/>
          <w:numId w:val="23"/>
        </w:numPr>
        <w:shd w:val="clear" w:color="auto" w:fill="auto"/>
        <w:tabs>
          <w:tab w:val="left" w:pos="1210"/>
        </w:tabs>
        <w:spacing w:after="0" w:line="322" w:lineRule="exact"/>
        <w:ind w:right="154" w:firstLine="1134"/>
      </w:pPr>
      <w:bookmarkStart w:id="80" w:name="bookmark198"/>
      <w:r>
        <w:t>Вплив сил, діючих на колеса (3 год.)</w:t>
      </w:r>
      <w:bookmarkEnd w:id="80"/>
    </w:p>
    <w:p w:rsidR="00C35990" w:rsidRDefault="00694450" w:rsidP="002722CD">
      <w:pPr>
        <w:pStyle w:val="a8"/>
        <w:shd w:val="clear" w:color="auto" w:fill="auto"/>
        <w:spacing w:before="0"/>
        <w:ind w:right="154" w:firstLine="1134"/>
      </w:pPr>
      <w:r>
        <w:rPr>
          <w:rStyle w:val="aff1"/>
        </w:rPr>
        <w:t>Теоретична частина.</w:t>
      </w:r>
      <w:r>
        <w:t xml:space="preserve"> Сили опору відводу шини від навантаження на колесо з різними кутами відводу.</w:t>
      </w:r>
    </w:p>
    <w:p w:rsidR="00C35990" w:rsidRDefault="00694450" w:rsidP="002722CD">
      <w:pPr>
        <w:pStyle w:val="a8"/>
        <w:shd w:val="clear" w:color="auto" w:fill="auto"/>
        <w:spacing w:before="0"/>
        <w:ind w:right="154" w:firstLine="1134"/>
      </w:pPr>
      <w:r>
        <w:rPr>
          <w:rStyle w:val="aff1"/>
        </w:rPr>
        <w:t>Практична частина.</w:t>
      </w:r>
      <w:r>
        <w:t xml:space="preserve"> Проходження поворотів з різним навантаженням на колеса.</w:t>
      </w:r>
    </w:p>
    <w:p w:rsidR="00C35990" w:rsidRDefault="00694450" w:rsidP="002722CD">
      <w:pPr>
        <w:pStyle w:val="10"/>
        <w:keepNext/>
        <w:keepLines/>
        <w:numPr>
          <w:ilvl w:val="0"/>
          <w:numId w:val="23"/>
        </w:numPr>
        <w:shd w:val="clear" w:color="auto" w:fill="auto"/>
        <w:tabs>
          <w:tab w:val="left" w:pos="1210"/>
        </w:tabs>
        <w:spacing w:after="0" w:line="322" w:lineRule="exact"/>
        <w:ind w:right="154" w:firstLine="1134"/>
      </w:pPr>
      <w:bookmarkStart w:id="81" w:name="bookmark199"/>
      <w:r>
        <w:t>Вплив кута розвалу коліс (3 год.)</w:t>
      </w:r>
      <w:bookmarkEnd w:id="81"/>
    </w:p>
    <w:p w:rsidR="00C35990" w:rsidRDefault="00694450" w:rsidP="002722CD">
      <w:pPr>
        <w:pStyle w:val="a8"/>
        <w:shd w:val="clear" w:color="auto" w:fill="auto"/>
        <w:spacing w:before="0"/>
        <w:ind w:right="154" w:firstLine="1134"/>
        <w:jc w:val="left"/>
      </w:pPr>
      <w:r>
        <w:rPr>
          <w:rStyle w:val="aff1"/>
        </w:rPr>
        <w:t>Теоретична частина.</w:t>
      </w:r>
      <w:r>
        <w:t xml:space="preserve"> Залежність між бічними силами та кутами розвалу</w:t>
      </w:r>
    </w:p>
    <w:p w:rsidR="00C35990" w:rsidRDefault="00694450" w:rsidP="002722CD">
      <w:pPr>
        <w:pStyle w:val="a8"/>
        <w:shd w:val="clear" w:color="auto" w:fill="auto"/>
        <w:spacing w:before="0"/>
        <w:ind w:right="154" w:firstLine="1134"/>
        <w:jc w:val="left"/>
      </w:pPr>
      <w:r>
        <w:t>коліс.</w:t>
      </w:r>
    </w:p>
    <w:p w:rsidR="00C35990" w:rsidRDefault="00694450" w:rsidP="002722CD">
      <w:pPr>
        <w:pStyle w:val="a8"/>
        <w:shd w:val="clear" w:color="auto" w:fill="auto"/>
        <w:spacing w:before="0"/>
        <w:ind w:right="154" w:firstLine="1134"/>
        <w:jc w:val="left"/>
      </w:pPr>
      <w:r>
        <w:rPr>
          <w:rStyle w:val="aff1"/>
        </w:rPr>
        <w:t>Практична частина.</w:t>
      </w:r>
      <w:r>
        <w:t xml:space="preserve"> Керування </w:t>
      </w:r>
      <w:proofErr w:type="spellStart"/>
      <w:r>
        <w:t>картом</w:t>
      </w:r>
      <w:proofErr w:type="spellEnd"/>
      <w:r>
        <w:t xml:space="preserve"> з різним розвалом коліс.</w:t>
      </w:r>
    </w:p>
    <w:p w:rsidR="00C35990" w:rsidRDefault="00694450" w:rsidP="002722CD">
      <w:pPr>
        <w:pStyle w:val="10"/>
        <w:keepNext/>
        <w:keepLines/>
        <w:numPr>
          <w:ilvl w:val="0"/>
          <w:numId w:val="23"/>
        </w:numPr>
        <w:shd w:val="clear" w:color="auto" w:fill="auto"/>
        <w:tabs>
          <w:tab w:val="left" w:pos="1210"/>
        </w:tabs>
        <w:spacing w:after="0" w:line="322" w:lineRule="exact"/>
        <w:ind w:right="154" w:firstLine="1134"/>
      </w:pPr>
      <w:bookmarkStart w:id="82" w:name="bookmark200"/>
      <w:r>
        <w:t>Вплив відсутності диференціалу (3 год.)</w:t>
      </w:r>
      <w:bookmarkEnd w:id="82"/>
    </w:p>
    <w:p w:rsidR="00C35990" w:rsidRDefault="00694450" w:rsidP="002722CD">
      <w:pPr>
        <w:pStyle w:val="a8"/>
        <w:shd w:val="clear" w:color="auto" w:fill="auto"/>
        <w:spacing w:before="0"/>
        <w:ind w:right="154" w:firstLine="1134"/>
      </w:pPr>
      <w:r>
        <w:rPr>
          <w:rStyle w:val="aff1"/>
        </w:rPr>
        <w:t>Теоретична частина.</w:t>
      </w:r>
      <w:r>
        <w:t xml:space="preserve"> Перерозподіл сил на задніх колесах під час руху в поворотах з малим та великим радіусом повороту.</w:t>
      </w:r>
    </w:p>
    <w:p w:rsidR="00C35990" w:rsidRDefault="00694450" w:rsidP="002722CD">
      <w:pPr>
        <w:pStyle w:val="a8"/>
        <w:shd w:val="clear" w:color="auto" w:fill="auto"/>
        <w:spacing w:before="0"/>
        <w:ind w:right="154" w:firstLine="1134"/>
        <w:jc w:val="left"/>
      </w:pPr>
      <w:r>
        <w:rPr>
          <w:rStyle w:val="aff1"/>
        </w:rPr>
        <w:t>Практична частина.</w:t>
      </w:r>
      <w:r>
        <w:t xml:space="preserve"> Проходження поворотів з різним радіусом.</w:t>
      </w:r>
    </w:p>
    <w:p w:rsidR="00C35990" w:rsidRDefault="00694450" w:rsidP="002722CD">
      <w:pPr>
        <w:pStyle w:val="10"/>
        <w:keepNext/>
        <w:keepLines/>
        <w:numPr>
          <w:ilvl w:val="0"/>
          <w:numId w:val="23"/>
        </w:numPr>
        <w:shd w:val="clear" w:color="auto" w:fill="auto"/>
        <w:tabs>
          <w:tab w:val="left" w:pos="1402"/>
        </w:tabs>
        <w:spacing w:after="0" w:line="322" w:lineRule="exact"/>
        <w:ind w:right="154" w:firstLine="1134"/>
      </w:pPr>
      <w:bookmarkStart w:id="83" w:name="bookmark201"/>
      <w:r>
        <w:t>Відведення колеса від переміщення контактної площини відносної опорної поверхні (3 год.)</w:t>
      </w:r>
      <w:bookmarkEnd w:id="83"/>
    </w:p>
    <w:p w:rsidR="00C35990" w:rsidRDefault="00694450" w:rsidP="002722CD">
      <w:pPr>
        <w:pStyle w:val="a8"/>
        <w:shd w:val="clear" w:color="auto" w:fill="auto"/>
        <w:spacing w:before="0"/>
        <w:ind w:right="154" w:firstLine="1134"/>
      </w:pPr>
      <w:r>
        <w:rPr>
          <w:rStyle w:val="aff1"/>
        </w:rPr>
        <w:t>Теоретична частина.</w:t>
      </w:r>
      <w:r>
        <w:t xml:space="preserve"> Деформації шини під дією сил, які впливають на відвід колеса.</w:t>
      </w:r>
    </w:p>
    <w:p w:rsidR="00C35990" w:rsidRDefault="00694450" w:rsidP="002722CD">
      <w:pPr>
        <w:pStyle w:val="a8"/>
        <w:shd w:val="clear" w:color="auto" w:fill="auto"/>
        <w:spacing w:before="0"/>
        <w:ind w:right="154" w:firstLine="1134"/>
        <w:jc w:val="left"/>
      </w:pPr>
      <w:r>
        <w:rPr>
          <w:rStyle w:val="aff1"/>
        </w:rPr>
        <w:t>Практична частина.</w:t>
      </w:r>
      <w:r>
        <w:t xml:space="preserve"> Проходження поворотів з різним радіусом.</w:t>
      </w:r>
    </w:p>
    <w:p w:rsidR="002722CD" w:rsidRDefault="00694450" w:rsidP="002722CD">
      <w:pPr>
        <w:pStyle w:val="10"/>
        <w:keepNext/>
        <w:keepLines/>
        <w:numPr>
          <w:ilvl w:val="0"/>
          <w:numId w:val="23"/>
        </w:numPr>
        <w:shd w:val="clear" w:color="auto" w:fill="auto"/>
        <w:tabs>
          <w:tab w:val="left" w:pos="1301"/>
        </w:tabs>
        <w:spacing w:after="0" w:line="322" w:lineRule="exact"/>
        <w:ind w:right="154" w:firstLine="1134"/>
      </w:pPr>
      <w:bookmarkStart w:id="84" w:name="bookmark202"/>
      <w:r>
        <w:t xml:space="preserve">Теплові процеси в </w:t>
      </w:r>
      <w:proofErr w:type="spellStart"/>
      <w:r>
        <w:t>п'ятні</w:t>
      </w:r>
      <w:proofErr w:type="spellEnd"/>
      <w:r>
        <w:t xml:space="preserve"> контакту шини з поверхнею </w:t>
      </w:r>
      <w:proofErr w:type="spellStart"/>
      <w:r>
        <w:t>трека</w:t>
      </w:r>
      <w:proofErr w:type="spellEnd"/>
      <w:r>
        <w:t xml:space="preserve"> </w:t>
      </w:r>
    </w:p>
    <w:p w:rsidR="00C35990" w:rsidRDefault="00694450" w:rsidP="002722CD">
      <w:pPr>
        <w:pStyle w:val="10"/>
        <w:keepNext/>
        <w:keepLines/>
        <w:shd w:val="clear" w:color="auto" w:fill="auto"/>
        <w:tabs>
          <w:tab w:val="left" w:pos="1301"/>
        </w:tabs>
        <w:spacing w:after="0" w:line="322" w:lineRule="exact"/>
        <w:ind w:left="1134" w:right="154"/>
      </w:pPr>
      <w:r>
        <w:t>(3 год.)</w:t>
      </w:r>
      <w:bookmarkEnd w:id="84"/>
    </w:p>
    <w:p w:rsidR="00C35990" w:rsidRDefault="00694450" w:rsidP="002722CD">
      <w:pPr>
        <w:pStyle w:val="a8"/>
        <w:shd w:val="clear" w:color="auto" w:fill="auto"/>
        <w:spacing w:before="0"/>
        <w:ind w:right="154" w:firstLine="1134"/>
      </w:pPr>
      <w:r>
        <w:rPr>
          <w:rStyle w:val="aff1"/>
        </w:rPr>
        <w:t>Теоретична частина.</w:t>
      </w:r>
      <w:r>
        <w:t xml:space="preserve"> Зв'язок колеса карта з поверхнею </w:t>
      </w:r>
      <w:proofErr w:type="spellStart"/>
      <w:r>
        <w:t>трека</w:t>
      </w:r>
      <w:proofErr w:type="spellEnd"/>
      <w:r>
        <w:t xml:space="preserve"> в </w:t>
      </w:r>
      <w:proofErr w:type="spellStart"/>
      <w:r>
        <w:t>п'ятні</w:t>
      </w:r>
      <w:proofErr w:type="spellEnd"/>
      <w:r>
        <w:t xml:space="preserve"> контакту. Залежність коефіцієнту зчеплення від температури робочого шару шини, поверхні треку та повітря. Тиск повітря в шинах карта.</w:t>
      </w:r>
    </w:p>
    <w:p w:rsidR="00C35990" w:rsidRDefault="00694450" w:rsidP="002722CD">
      <w:pPr>
        <w:pStyle w:val="a8"/>
        <w:shd w:val="clear" w:color="auto" w:fill="auto"/>
        <w:spacing w:before="0"/>
        <w:ind w:right="154" w:firstLine="1134"/>
      </w:pPr>
      <w:r>
        <w:rPr>
          <w:rStyle w:val="aff3"/>
        </w:rPr>
        <w:t>Практична частина.</w:t>
      </w:r>
      <w:r>
        <w:t xml:space="preserve"> Підбір тиску повітря та робочої температури поверхні шин.</w:t>
      </w:r>
    </w:p>
    <w:p w:rsidR="00C35990" w:rsidRDefault="00694450" w:rsidP="002722CD">
      <w:pPr>
        <w:pStyle w:val="10"/>
        <w:keepNext/>
        <w:keepLines/>
        <w:numPr>
          <w:ilvl w:val="0"/>
          <w:numId w:val="23"/>
        </w:numPr>
        <w:shd w:val="clear" w:color="auto" w:fill="auto"/>
        <w:tabs>
          <w:tab w:val="left" w:pos="1194"/>
        </w:tabs>
        <w:spacing w:after="0" w:line="322" w:lineRule="exact"/>
        <w:ind w:right="154" w:firstLine="1014"/>
        <w:jc w:val="both"/>
      </w:pPr>
      <w:bookmarkStart w:id="85" w:name="bookmark203"/>
      <w:r>
        <w:lastRenderedPageBreak/>
        <w:t>Основні експлуатаційні характеристики шин (3 год.)</w:t>
      </w:r>
      <w:bookmarkEnd w:id="85"/>
    </w:p>
    <w:p w:rsidR="00C35990" w:rsidRDefault="00694450" w:rsidP="002722CD">
      <w:pPr>
        <w:pStyle w:val="a8"/>
        <w:shd w:val="clear" w:color="auto" w:fill="auto"/>
        <w:spacing w:before="0"/>
        <w:ind w:right="154" w:firstLine="1014"/>
      </w:pPr>
      <w:r>
        <w:rPr>
          <w:rStyle w:val="aff3"/>
        </w:rPr>
        <w:t>Теоретична частина.</w:t>
      </w:r>
      <w:r>
        <w:t xml:space="preserve"> Будова та маркування шин. Призначення шин для застосування на сухому та мокрому покриттю </w:t>
      </w:r>
      <w:proofErr w:type="spellStart"/>
      <w:r>
        <w:t>трека</w:t>
      </w:r>
      <w:proofErr w:type="spellEnd"/>
      <w:r>
        <w:t>. Тверда, середня та м'яка гума.</w:t>
      </w:r>
    </w:p>
    <w:p w:rsidR="00C35990" w:rsidRDefault="00694450" w:rsidP="002722CD">
      <w:pPr>
        <w:pStyle w:val="a8"/>
        <w:shd w:val="clear" w:color="auto" w:fill="auto"/>
        <w:spacing w:before="0"/>
        <w:ind w:right="154" w:firstLine="1014"/>
      </w:pPr>
      <w:r>
        <w:rPr>
          <w:rStyle w:val="aff3"/>
        </w:rPr>
        <w:t>Практична частина.</w:t>
      </w:r>
      <w:r>
        <w:t xml:space="preserve"> Вибір шин в залежності від умов проведення змагань або тренувань.</w:t>
      </w:r>
    </w:p>
    <w:p w:rsidR="008274C2" w:rsidRDefault="008274C2" w:rsidP="002722CD">
      <w:pPr>
        <w:pStyle w:val="a8"/>
        <w:shd w:val="clear" w:color="auto" w:fill="auto"/>
        <w:spacing w:before="0"/>
        <w:ind w:right="154" w:firstLine="1014"/>
      </w:pPr>
    </w:p>
    <w:p w:rsidR="00C35990" w:rsidRDefault="00694450" w:rsidP="002722CD">
      <w:pPr>
        <w:pStyle w:val="10"/>
        <w:keepNext/>
        <w:keepLines/>
        <w:numPr>
          <w:ilvl w:val="0"/>
          <w:numId w:val="23"/>
        </w:numPr>
        <w:shd w:val="clear" w:color="auto" w:fill="auto"/>
        <w:tabs>
          <w:tab w:val="left" w:pos="1185"/>
        </w:tabs>
        <w:spacing w:after="0" w:line="322" w:lineRule="exact"/>
        <w:ind w:right="154" w:firstLine="1014"/>
        <w:jc w:val="both"/>
      </w:pPr>
      <w:bookmarkStart w:id="86" w:name="bookmark204"/>
      <w:r>
        <w:t>Дисбаланс шин (3 год.)</w:t>
      </w:r>
      <w:bookmarkEnd w:id="86"/>
    </w:p>
    <w:p w:rsidR="00C35990" w:rsidRDefault="00694450" w:rsidP="002722CD">
      <w:pPr>
        <w:pStyle w:val="a8"/>
        <w:shd w:val="clear" w:color="auto" w:fill="auto"/>
        <w:spacing w:before="0"/>
        <w:ind w:right="154" w:firstLine="1014"/>
      </w:pPr>
      <w:r>
        <w:rPr>
          <w:rStyle w:val="aff3"/>
        </w:rPr>
        <w:t>Теоретична частина.</w:t>
      </w:r>
      <w:r>
        <w:t xml:space="preserve"> Статичний та динамічний дисбаланс. Причини виникнення дисбалансу. Фізичний вплив дисбалансу на керованість карта.</w:t>
      </w:r>
    </w:p>
    <w:p w:rsidR="00C35990" w:rsidRDefault="00694450" w:rsidP="002722CD">
      <w:pPr>
        <w:pStyle w:val="a8"/>
        <w:shd w:val="clear" w:color="auto" w:fill="auto"/>
        <w:spacing w:before="0"/>
        <w:ind w:right="154" w:firstLine="1014"/>
      </w:pPr>
      <w:r>
        <w:rPr>
          <w:rStyle w:val="aff3"/>
        </w:rPr>
        <w:t>Практична частина.</w:t>
      </w:r>
      <w:r>
        <w:t xml:space="preserve"> Балансування коліс карта.</w:t>
      </w:r>
    </w:p>
    <w:p w:rsidR="00C35990" w:rsidRDefault="00694450" w:rsidP="002722CD">
      <w:pPr>
        <w:pStyle w:val="10"/>
        <w:keepNext/>
        <w:keepLines/>
        <w:numPr>
          <w:ilvl w:val="0"/>
          <w:numId w:val="23"/>
        </w:numPr>
        <w:shd w:val="clear" w:color="auto" w:fill="auto"/>
        <w:tabs>
          <w:tab w:val="left" w:pos="1324"/>
        </w:tabs>
        <w:spacing w:after="0" w:line="322" w:lineRule="exact"/>
        <w:ind w:right="154" w:firstLine="1014"/>
        <w:jc w:val="both"/>
      </w:pPr>
      <w:bookmarkStart w:id="87" w:name="bookmark205"/>
      <w:r>
        <w:t>Кути регулювання площин передніх коліс (3 год.)</w:t>
      </w:r>
      <w:bookmarkEnd w:id="87"/>
    </w:p>
    <w:p w:rsidR="00C35990" w:rsidRDefault="00694450" w:rsidP="002722CD">
      <w:pPr>
        <w:pStyle w:val="a8"/>
        <w:shd w:val="clear" w:color="auto" w:fill="auto"/>
        <w:spacing w:before="0"/>
        <w:ind w:right="154" w:firstLine="1014"/>
      </w:pPr>
      <w:r>
        <w:rPr>
          <w:rStyle w:val="aff3"/>
        </w:rPr>
        <w:t>Теоретична частина.</w:t>
      </w:r>
      <w:r>
        <w:t xml:space="preserve"> Розвал та сходження коліс.</w:t>
      </w:r>
    </w:p>
    <w:p w:rsidR="00C35990" w:rsidRDefault="00694450" w:rsidP="002722CD">
      <w:pPr>
        <w:pStyle w:val="a8"/>
        <w:shd w:val="clear" w:color="auto" w:fill="auto"/>
        <w:spacing w:before="0" w:after="341"/>
        <w:ind w:right="154" w:firstLine="1014"/>
      </w:pPr>
      <w:r>
        <w:rPr>
          <w:rStyle w:val="aff3"/>
        </w:rPr>
        <w:t>Практична частина.</w:t>
      </w:r>
      <w:r>
        <w:t xml:space="preserve"> Корекція теоретичних кутів установки передніх коліс та експлуатаційні зміни кутів розвалу та сходження коліс.</w:t>
      </w:r>
    </w:p>
    <w:p w:rsidR="00C35990" w:rsidRDefault="00694450" w:rsidP="002722CD">
      <w:pPr>
        <w:pStyle w:val="10"/>
        <w:keepNext/>
        <w:keepLines/>
        <w:shd w:val="clear" w:color="auto" w:fill="auto"/>
        <w:spacing w:after="301" w:line="270" w:lineRule="exact"/>
        <w:ind w:right="154" w:firstLine="1014"/>
        <w:jc w:val="both"/>
      </w:pPr>
      <w:bookmarkStart w:id="88" w:name="bookmark206"/>
      <w:r>
        <w:t>Розділ 5. Дія сил на карт під</w:t>
      </w:r>
      <w:r w:rsidR="00B84F75">
        <w:t xml:space="preserve"> час руху та його керованість (3</w:t>
      </w:r>
      <w:r>
        <w:t xml:space="preserve"> год.)</w:t>
      </w:r>
      <w:bookmarkEnd w:id="88"/>
    </w:p>
    <w:p w:rsidR="00C35990" w:rsidRDefault="00694450" w:rsidP="002722CD">
      <w:pPr>
        <w:pStyle w:val="10"/>
        <w:keepNext/>
        <w:keepLines/>
        <w:numPr>
          <w:ilvl w:val="0"/>
          <w:numId w:val="24"/>
        </w:numPr>
        <w:shd w:val="clear" w:color="auto" w:fill="auto"/>
        <w:tabs>
          <w:tab w:val="left" w:pos="1194"/>
        </w:tabs>
        <w:spacing w:after="0" w:line="322" w:lineRule="exact"/>
        <w:ind w:right="154" w:firstLine="1014"/>
        <w:jc w:val="both"/>
      </w:pPr>
      <w:bookmarkStart w:id="89" w:name="bookmark207"/>
      <w:r>
        <w:t>Сили, діючі на карт (3 год.)</w:t>
      </w:r>
      <w:bookmarkEnd w:id="89"/>
    </w:p>
    <w:p w:rsidR="00C35990" w:rsidRDefault="00694450" w:rsidP="002722CD">
      <w:pPr>
        <w:pStyle w:val="a8"/>
        <w:shd w:val="clear" w:color="auto" w:fill="auto"/>
        <w:spacing w:before="0"/>
        <w:ind w:right="154" w:firstLine="1014"/>
      </w:pPr>
      <w:r>
        <w:rPr>
          <w:rStyle w:val="aff3"/>
        </w:rPr>
        <w:t>Теоретична частина.</w:t>
      </w:r>
      <w:r>
        <w:t xml:space="preserve"> Сили, які діють на карт під час прямолінійного руху з прискоренням або з гальмуванням. Сили, які діють на карт під час руху в повороті. Рух карта в повороті з гальмуванням.</w:t>
      </w:r>
    </w:p>
    <w:p w:rsidR="00B84F75" w:rsidRDefault="00B84F75" w:rsidP="002722CD">
      <w:pPr>
        <w:pStyle w:val="10"/>
        <w:keepNext/>
        <w:keepLines/>
        <w:shd w:val="clear" w:color="auto" w:fill="auto"/>
        <w:spacing w:after="301" w:line="270" w:lineRule="exact"/>
        <w:ind w:right="154" w:firstLine="1014"/>
        <w:jc w:val="both"/>
      </w:pPr>
      <w:bookmarkStart w:id="90" w:name="bookmark209"/>
    </w:p>
    <w:p w:rsidR="00C35990" w:rsidRDefault="00694450" w:rsidP="002722CD">
      <w:pPr>
        <w:pStyle w:val="10"/>
        <w:keepNext/>
        <w:keepLines/>
        <w:shd w:val="clear" w:color="auto" w:fill="auto"/>
        <w:spacing w:after="301" w:line="270" w:lineRule="exact"/>
        <w:ind w:right="154" w:firstLine="1014"/>
        <w:jc w:val="both"/>
      </w:pPr>
      <w:r>
        <w:t>Розділ 6. Налаштування шасі карта (24 год.)</w:t>
      </w:r>
      <w:bookmarkEnd w:id="90"/>
    </w:p>
    <w:p w:rsidR="00C35990" w:rsidRDefault="00694450" w:rsidP="002722CD">
      <w:pPr>
        <w:pStyle w:val="10"/>
        <w:keepNext/>
        <w:keepLines/>
        <w:numPr>
          <w:ilvl w:val="0"/>
          <w:numId w:val="25"/>
        </w:numPr>
        <w:shd w:val="clear" w:color="auto" w:fill="auto"/>
        <w:tabs>
          <w:tab w:val="left" w:pos="1262"/>
        </w:tabs>
        <w:spacing w:after="0" w:line="322" w:lineRule="exact"/>
        <w:ind w:right="154" w:firstLine="1014"/>
        <w:jc w:val="both"/>
      </w:pPr>
      <w:bookmarkStart w:id="91" w:name="bookmark210"/>
      <w:r>
        <w:t>Обладнання та прилади для налаштування шасі карта (3 год.)</w:t>
      </w:r>
      <w:bookmarkEnd w:id="91"/>
    </w:p>
    <w:p w:rsidR="00C35990" w:rsidRDefault="00694450" w:rsidP="002722CD">
      <w:pPr>
        <w:pStyle w:val="a8"/>
        <w:shd w:val="clear" w:color="auto" w:fill="auto"/>
        <w:spacing w:before="0"/>
        <w:ind w:right="154" w:firstLine="1014"/>
      </w:pPr>
      <w:r>
        <w:rPr>
          <w:rStyle w:val="aff3"/>
        </w:rPr>
        <w:t>Теоретична частина.</w:t>
      </w:r>
      <w:r>
        <w:t xml:space="preserve"> Найпоширеніші прилади та обладнання для налаштування шасі карта. Правила техніки безпеки при користуванні приладами та інструментом під час налаштування шасі карта.</w:t>
      </w:r>
    </w:p>
    <w:p w:rsidR="00C35990" w:rsidRDefault="00694450" w:rsidP="002722CD">
      <w:pPr>
        <w:pStyle w:val="a8"/>
        <w:shd w:val="clear" w:color="auto" w:fill="auto"/>
        <w:spacing w:before="0"/>
        <w:ind w:right="154" w:firstLine="1014"/>
      </w:pPr>
      <w:r>
        <w:rPr>
          <w:rStyle w:val="aff3"/>
        </w:rPr>
        <w:t>Практична частина.</w:t>
      </w:r>
      <w:r>
        <w:t xml:space="preserve"> Застосування приладів та обладнання для налаштування шасі карта.</w:t>
      </w:r>
    </w:p>
    <w:p w:rsidR="00C35990" w:rsidRDefault="00694450" w:rsidP="002722CD">
      <w:pPr>
        <w:pStyle w:val="10"/>
        <w:keepNext/>
        <w:keepLines/>
        <w:numPr>
          <w:ilvl w:val="0"/>
          <w:numId w:val="25"/>
        </w:numPr>
        <w:shd w:val="clear" w:color="auto" w:fill="auto"/>
        <w:tabs>
          <w:tab w:val="left" w:pos="1190"/>
        </w:tabs>
        <w:spacing w:after="0" w:line="322" w:lineRule="exact"/>
        <w:ind w:right="154" w:firstLine="1014"/>
        <w:jc w:val="both"/>
      </w:pPr>
      <w:bookmarkStart w:id="92" w:name="bookmark211"/>
      <w:r>
        <w:t xml:space="preserve">Перевірка та </w:t>
      </w:r>
      <w:r w:rsidR="00A95FCE">
        <w:t>вимір</w:t>
      </w:r>
      <w:r>
        <w:t xml:space="preserve"> рами карта (3 год.)</w:t>
      </w:r>
      <w:bookmarkEnd w:id="92"/>
    </w:p>
    <w:p w:rsidR="00C35990" w:rsidRDefault="00694450" w:rsidP="002722CD">
      <w:pPr>
        <w:pStyle w:val="a8"/>
        <w:shd w:val="clear" w:color="auto" w:fill="auto"/>
        <w:spacing w:before="0"/>
        <w:ind w:right="154" w:firstLine="1014"/>
      </w:pPr>
      <w:r>
        <w:rPr>
          <w:rStyle w:val="aff3"/>
        </w:rPr>
        <w:t>Практична частина.</w:t>
      </w:r>
      <w:r>
        <w:t xml:space="preserve"> Визначення кількісного значення установчих, базових параметрів конкретної рами. Внесення отриманих даних до таблиці замірів параметрів шасі карта.</w:t>
      </w:r>
    </w:p>
    <w:p w:rsidR="00C35990" w:rsidRDefault="00694450" w:rsidP="002722CD">
      <w:pPr>
        <w:pStyle w:val="10"/>
        <w:keepNext/>
        <w:keepLines/>
        <w:numPr>
          <w:ilvl w:val="0"/>
          <w:numId w:val="25"/>
        </w:numPr>
        <w:shd w:val="clear" w:color="auto" w:fill="auto"/>
        <w:tabs>
          <w:tab w:val="left" w:pos="1190"/>
        </w:tabs>
        <w:spacing w:after="0" w:line="322" w:lineRule="exact"/>
        <w:ind w:right="154" w:firstLine="1014"/>
        <w:jc w:val="both"/>
      </w:pPr>
      <w:bookmarkStart w:id="93" w:name="bookmark212"/>
      <w:r>
        <w:t>Розподіл ваги карта (3 год.)</w:t>
      </w:r>
      <w:bookmarkEnd w:id="93"/>
    </w:p>
    <w:p w:rsidR="00C35990" w:rsidRDefault="00694450" w:rsidP="002722CD">
      <w:pPr>
        <w:pStyle w:val="a8"/>
        <w:shd w:val="clear" w:color="auto" w:fill="auto"/>
        <w:spacing w:before="0"/>
        <w:ind w:right="154" w:firstLine="1014"/>
      </w:pPr>
      <w:r>
        <w:rPr>
          <w:rStyle w:val="aff3"/>
        </w:rPr>
        <w:t>Теоретична частина.</w:t>
      </w:r>
      <w:r>
        <w:t xml:space="preserve"> Розподіл ваги на передню та задню вісі, навантаження на кожне колесо та визначення координат центру ваги карта.</w:t>
      </w:r>
    </w:p>
    <w:p w:rsidR="00C35990" w:rsidRDefault="00694450" w:rsidP="002722CD">
      <w:pPr>
        <w:pStyle w:val="a8"/>
        <w:shd w:val="clear" w:color="auto" w:fill="auto"/>
        <w:spacing w:before="0"/>
        <w:ind w:right="154" w:firstLine="1014"/>
      </w:pPr>
      <w:r>
        <w:rPr>
          <w:rStyle w:val="aff4"/>
        </w:rPr>
        <w:t>Практична частина.</w:t>
      </w:r>
      <w:r>
        <w:t xml:space="preserve"> Визначення розподілу ваги карта із застосуванням спеціального обладнання або побутових </w:t>
      </w:r>
      <w:proofErr w:type="spellStart"/>
      <w:r>
        <w:t>вагів</w:t>
      </w:r>
      <w:proofErr w:type="spellEnd"/>
      <w:r>
        <w:t>. Кріплення балансу на рамі та сидінні карта.</w:t>
      </w:r>
    </w:p>
    <w:p w:rsidR="00C35990" w:rsidRDefault="00694450" w:rsidP="002722CD">
      <w:pPr>
        <w:pStyle w:val="10"/>
        <w:keepNext/>
        <w:keepLines/>
        <w:numPr>
          <w:ilvl w:val="0"/>
          <w:numId w:val="25"/>
        </w:numPr>
        <w:shd w:val="clear" w:color="auto" w:fill="auto"/>
        <w:tabs>
          <w:tab w:val="left" w:pos="1257"/>
        </w:tabs>
        <w:spacing w:after="0" w:line="322" w:lineRule="exact"/>
        <w:ind w:right="154" w:firstLine="1014"/>
        <w:jc w:val="both"/>
      </w:pPr>
      <w:bookmarkStart w:id="94" w:name="bookmark213"/>
      <w:r>
        <w:t>Регулювання кутів нахилу вісі поворотного кулака (3 год.)</w:t>
      </w:r>
      <w:bookmarkEnd w:id="94"/>
    </w:p>
    <w:p w:rsidR="00C35990" w:rsidRDefault="00694450" w:rsidP="002722CD">
      <w:pPr>
        <w:pStyle w:val="a8"/>
        <w:shd w:val="clear" w:color="auto" w:fill="auto"/>
        <w:spacing w:before="0"/>
        <w:ind w:right="154" w:firstLine="1014"/>
      </w:pPr>
      <w:r>
        <w:rPr>
          <w:rStyle w:val="aff4"/>
        </w:rPr>
        <w:t>Теоретична частина.</w:t>
      </w:r>
      <w:r>
        <w:t xml:space="preserve"> Використання ексцентриків в поворотних вузлах</w:t>
      </w:r>
    </w:p>
    <w:p w:rsidR="00C35990" w:rsidRDefault="00694450" w:rsidP="002722CD">
      <w:pPr>
        <w:pStyle w:val="a8"/>
        <w:shd w:val="clear" w:color="auto" w:fill="auto"/>
        <w:spacing w:before="0"/>
        <w:ind w:right="154" w:firstLine="1014"/>
        <w:jc w:val="left"/>
      </w:pPr>
      <w:r>
        <w:t>карта.</w:t>
      </w:r>
    </w:p>
    <w:p w:rsidR="00C35990" w:rsidRDefault="00694450" w:rsidP="002722CD">
      <w:pPr>
        <w:pStyle w:val="a8"/>
        <w:shd w:val="clear" w:color="auto" w:fill="auto"/>
        <w:spacing w:before="0"/>
        <w:ind w:right="154" w:firstLine="1014"/>
      </w:pPr>
      <w:r>
        <w:rPr>
          <w:rStyle w:val="aff4"/>
        </w:rPr>
        <w:t>Практична частина.</w:t>
      </w:r>
      <w:r>
        <w:t xml:space="preserve"> Встановлення кутів розвалу коліс за допомогою стрілочного приладу.</w:t>
      </w:r>
    </w:p>
    <w:p w:rsidR="00347F18" w:rsidRDefault="00347F18" w:rsidP="002722CD">
      <w:pPr>
        <w:pStyle w:val="a8"/>
        <w:shd w:val="clear" w:color="auto" w:fill="auto"/>
        <w:spacing w:before="0"/>
        <w:ind w:right="154" w:firstLine="1014"/>
      </w:pPr>
    </w:p>
    <w:p w:rsidR="00347F18" w:rsidRDefault="00347F18" w:rsidP="002722CD">
      <w:pPr>
        <w:pStyle w:val="a8"/>
        <w:shd w:val="clear" w:color="auto" w:fill="auto"/>
        <w:spacing w:before="0"/>
        <w:ind w:right="154" w:firstLine="1014"/>
      </w:pPr>
    </w:p>
    <w:p w:rsidR="00780100" w:rsidRPr="00780100" w:rsidRDefault="00694450" w:rsidP="002722CD">
      <w:pPr>
        <w:pStyle w:val="a8"/>
        <w:numPr>
          <w:ilvl w:val="0"/>
          <w:numId w:val="25"/>
        </w:numPr>
        <w:shd w:val="clear" w:color="auto" w:fill="auto"/>
        <w:tabs>
          <w:tab w:val="left" w:pos="1229"/>
        </w:tabs>
        <w:spacing w:before="0"/>
        <w:ind w:right="154" w:firstLine="1134"/>
        <w:rPr>
          <w:rStyle w:val="aff5"/>
          <w:b w:val="0"/>
          <w:bCs w:val="0"/>
        </w:rPr>
      </w:pPr>
      <w:r>
        <w:rPr>
          <w:rStyle w:val="aff5"/>
        </w:rPr>
        <w:lastRenderedPageBreak/>
        <w:t xml:space="preserve">Регулювання жорсткості рами карта (3 год.) </w:t>
      </w:r>
    </w:p>
    <w:p w:rsidR="00780100" w:rsidRDefault="00694450" w:rsidP="00347F18">
      <w:pPr>
        <w:pStyle w:val="a8"/>
        <w:shd w:val="clear" w:color="auto" w:fill="auto"/>
        <w:tabs>
          <w:tab w:val="left" w:pos="1229"/>
        </w:tabs>
        <w:spacing w:before="0"/>
        <w:ind w:right="154" w:firstLine="1134"/>
        <w:jc w:val="left"/>
      </w:pPr>
      <w:r>
        <w:rPr>
          <w:rStyle w:val="aff4"/>
        </w:rPr>
        <w:t>Теоретична частина.</w:t>
      </w:r>
      <w:r>
        <w:t xml:space="preserve"> Стабілізатори жорсткості рами карта. </w:t>
      </w:r>
    </w:p>
    <w:p w:rsidR="00C35990" w:rsidRDefault="00694450" w:rsidP="00347F18">
      <w:pPr>
        <w:pStyle w:val="a8"/>
        <w:shd w:val="clear" w:color="auto" w:fill="auto"/>
        <w:tabs>
          <w:tab w:val="left" w:pos="1229"/>
        </w:tabs>
        <w:spacing w:before="0"/>
        <w:ind w:right="154" w:firstLine="1134"/>
      </w:pPr>
      <w:r>
        <w:rPr>
          <w:rStyle w:val="aff4"/>
        </w:rPr>
        <w:t>Практична частина.</w:t>
      </w:r>
      <w:r>
        <w:t xml:space="preserve"> Визначення та налаштування жорсткості рами карта</w:t>
      </w:r>
      <w:r w:rsidR="00347F18">
        <w:t xml:space="preserve"> </w:t>
      </w:r>
      <w:r>
        <w:t>за допомогою стабілізаторів.</w:t>
      </w:r>
    </w:p>
    <w:p w:rsidR="00C35990" w:rsidRDefault="00694450" w:rsidP="002722CD">
      <w:pPr>
        <w:pStyle w:val="10"/>
        <w:keepNext/>
        <w:keepLines/>
        <w:numPr>
          <w:ilvl w:val="0"/>
          <w:numId w:val="25"/>
        </w:numPr>
        <w:shd w:val="clear" w:color="auto" w:fill="auto"/>
        <w:tabs>
          <w:tab w:val="left" w:pos="1190"/>
        </w:tabs>
        <w:spacing w:after="0" w:line="322" w:lineRule="exact"/>
        <w:ind w:right="154" w:firstLine="1014"/>
        <w:jc w:val="both"/>
      </w:pPr>
      <w:bookmarkStart w:id="95" w:name="bookmark214"/>
      <w:r>
        <w:t>Зміна колії коліс у процесі налаштування (3 год.)</w:t>
      </w:r>
      <w:bookmarkEnd w:id="95"/>
    </w:p>
    <w:p w:rsidR="00C35990" w:rsidRDefault="00694450" w:rsidP="002722CD">
      <w:pPr>
        <w:pStyle w:val="a8"/>
        <w:shd w:val="clear" w:color="auto" w:fill="auto"/>
        <w:spacing w:before="0"/>
        <w:ind w:right="154" w:firstLine="1014"/>
      </w:pPr>
      <w:r>
        <w:rPr>
          <w:rStyle w:val="aff4"/>
        </w:rPr>
        <w:t>Теоретична частина.</w:t>
      </w:r>
      <w:r>
        <w:t xml:space="preserve"> Габаритні та монтажні розміри дисків, зміна колії з використанням різних дисків. Вплив зміни колії задніх та передніх коліс.</w:t>
      </w:r>
    </w:p>
    <w:p w:rsidR="00C35990" w:rsidRDefault="00694450" w:rsidP="002722CD">
      <w:pPr>
        <w:pStyle w:val="a8"/>
        <w:shd w:val="clear" w:color="auto" w:fill="auto"/>
        <w:spacing w:before="0"/>
        <w:ind w:right="154" w:firstLine="1014"/>
      </w:pPr>
      <w:r>
        <w:rPr>
          <w:rStyle w:val="aff4"/>
        </w:rPr>
        <w:t>Практична частина.</w:t>
      </w:r>
      <w:r>
        <w:t xml:space="preserve"> Регулювання колії задніх та передніх </w:t>
      </w:r>
      <w:r w:rsidR="00C15D57">
        <w:t>колі</w:t>
      </w:r>
      <w:r w:rsidRPr="004A5677">
        <w:t xml:space="preserve">с </w:t>
      </w:r>
      <w:r>
        <w:t>з урахуванням зміни погодних умов та ступеню вологості покриття треку.</w:t>
      </w:r>
    </w:p>
    <w:p w:rsidR="00347F18" w:rsidRDefault="00694450" w:rsidP="002722CD">
      <w:pPr>
        <w:pStyle w:val="40"/>
        <w:numPr>
          <w:ilvl w:val="0"/>
          <w:numId w:val="25"/>
        </w:numPr>
        <w:shd w:val="clear" w:color="auto" w:fill="auto"/>
        <w:tabs>
          <w:tab w:val="left" w:pos="1210"/>
        </w:tabs>
        <w:spacing w:line="322" w:lineRule="exact"/>
        <w:ind w:right="154" w:firstLine="1134"/>
      </w:pPr>
      <w:r>
        <w:t xml:space="preserve">Використання можливостей зміни кліренсу (3 год.) </w:t>
      </w:r>
    </w:p>
    <w:p w:rsidR="00C35990" w:rsidRDefault="00694450" w:rsidP="00347F18">
      <w:pPr>
        <w:pStyle w:val="40"/>
        <w:shd w:val="clear" w:color="auto" w:fill="auto"/>
        <w:tabs>
          <w:tab w:val="left" w:pos="0"/>
        </w:tabs>
        <w:spacing w:line="322" w:lineRule="exact"/>
        <w:ind w:right="154" w:firstLine="1134"/>
      </w:pPr>
      <w:r>
        <w:rPr>
          <w:rStyle w:val="4d"/>
        </w:rPr>
        <w:t>Теоретична частина.</w:t>
      </w:r>
      <w:r>
        <w:rPr>
          <w:rStyle w:val="4e"/>
        </w:rPr>
        <w:t xml:space="preserve"> Вимоги технічного регламенту та необхідність</w:t>
      </w:r>
    </w:p>
    <w:p w:rsidR="00C35990" w:rsidRDefault="00694450" w:rsidP="00347F18">
      <w:pPr>
        <w:pStyle w:val="a8"/>
        <w:shd w:val="clear" w:color="auto" w:fill="auto"/>
        <w:tabs>
          <w:tab w:val="left" w:pos="0"/>
        </w:tabs>
        <w:spacing w:before="0"/>
        <w:ind w:right="154" w:firstLine="0"/>
        <w:jc w:val="left"/>
      </w:pPr>
      <w:r>
        <w:t>регулювання кліренсу.</w:t>
      </w:r>
    </w:p>
    <w:p w:rsidR="00C35990" w:rsidRDefault="00694450" w:rsidP="00347F18">
      <w:pPr>
        <w:pStyle w:val="a8"/>
        <w:shd w:val="clear" w:color="auto" w:fill="auto"/>
        <w:tabs>
          <w:tab w:val="left" w:pos="0"/>
        </w:tabs>
        <w:spacing w:before="0"/>
        <w:ind w:right="154" w:firstLine="1134"/>
      </w:pPr>
      <w:r>
        <w:rPr>
          <w:rStyle w:val="aff4"/>
        </w:rPr>
        <w:t>Практична частина.</w:t>
      </w:r>
      <w:r>
        <w:t xml:space="preserve"> Регулювання кліренсу карта зміною висоти центру колеса при регулюванні поперечного нахилу </w:t>
      </w:r>
      <w:r w:rsidR="00D72FE7">
        <w:t>ш</w:t>
      </w:r>
      <w:r w:rsidRPr="004A5677">
        <w:t xml:space="preserve">ворня, </w:t>
      </w:r>
      <w:r>
        <w:t>за допомогою втулок поворотного кулака та кріплення підшипників задньої вісі.</w:t>
      </w:r>
    </w:p>
    <w:p w:rsidR="00C35990" w:rsidRDefault="00694450" w:rsidP="002722CD">
      <w:pPr>
        <w:pStyle w:val="10"/>
        <w:keepNext/>
        <w:keepLines/>
        <w:numPr>
          <w:ilvl w:val="0"/>
          <w:numId w:val="25"/>
        </w:numPr>
        <w:shd w:val="clear" w:color="auto" w:fill="auto"/>
        <w:tabs>
          <w:tab w:val="left" w:pos="1190"/>
        </w:tabs>
        <w:spacing w:after="0" w:line="322" w:lineRule="exact"/>
        <w:ind w:right="154" w:firstLine="1014"/>
        <w:jc w:val="both"/>
      </w:pPr>
      <w:bookmarkStart w:id="96" w:name="bookmark215"/>
      <w:r>
        <w:t xml:space="preserve">Регулювання механізму </w:t>
      </w:r>
      <w:proofErr w:type="spellStart"/>
      <w:r>
        <w:t>кермування</w:t>
      </w:r>
      <w:proofErr w:type="spellEnd"/>
      <w:r>
        <w:t xml:space="preserve"> (3 год.)</w:t>
      </w:r>
      <w:bookmarkEnd w:id="96"/>
    </w:p>
    <w:p w:rsidR="00C35990" w:rsidRDefault="00694450" w:rsidP="002722CD">
      <w:pPr>
        <w:pStyle w:val="a8"/>
        <w:shd w:val="clear" w:color="auto" w:fill="auto"/>
        <w:spacing w:before="0"/>
        <w:ind w:right="154" w:firstLine="1014"/>
      </w:pPr>
      <w:r>
        <w:rPr>
          <w:rStyle w:val="aff4"/>
        </w:rPr>
        <w:t>Теоретична частина.</w:t>
      </w:r>
      <w:r>
        <w:t xml:space="preserve"> Можливості регулювання механізму </w:t>
      </w:r>
      <w:proofErr w:type="spellStart"/>
      <w:r>
        <w:t>кермування</w:t>
      </w:r>
      <w:proofErr w:type="spellEnd"/>
      <w:r>
        <w:t>, які закладено в його конструкцію та вплив регулювання на керованість карта.</w:t>
      </w:r>
    </w:p>
    <w:p w:rsidR="00C35990" w:rsidRDefault="00694450" w:rsidP="002722CD">
      <w:pPr>
        <w:pStyle w:val="a8"/>
        <w:shd w:val="clear" w:color="auto" w:fill="auto"/>
        <w:spacing w:before="0" w:after="341"/>
        <w:ind w:right="154" w:firstLine="1014"/>
      </w:pPr>
      <w:r>
        <w:rPr>
          <w:rStyle w:val="aff4"/>
        </w:rPr>
        <w:t>Практична частина.</w:t>
      </w:r>
      <w:r>
        <w:t xml:space="preserve"> Регулювання механізму </w:t>
      </w:r>
      <w:proofErr w:type="spellStart"/>
      <w:r>
        <w:t>кермування</w:t>
      </w:r>
      <w:proofErr w:type="spellEnd"/>
      <w:r>
        <w:t xml:space="preserve"> карта, використовуючи можливості, закладені в його конструкцію.</w:t>
      </w:r>
    </w:p>
    <w:p w:rsidR="00C35990" w:rsidRDefault="00694450" w:rsidP="002722CD">
      <w:pPr>
        <w:pStyle w:val="10"/>
        <w:keepNext/>
        <w:keepLines/>
        <w:shd w:val="clear" w:color="auto" w:fill="auto"/>
        <w:spacing w:after="301" w:line="270" w:lineRule="exact"/>
        <w:ind w:right="154" w:firstLine="1014"/>
        <w:jc w:val="both"/>
      </w:pPr>
      <w:bookmarkStart w:id="97" w:name="bookmark216"/>
      <w:r>
        <w:t>Розділ 7. Колеса карта (15 год.)</w:t>
      </w:r>
      <w:bookmarkEnd w:id="97"/>
    </w:p>
    <w:p w:rsidR="00C35990" w:rsidRDefault="00694450" w:rsidP="002722CD">
      <w:pPr>
        <w:pStyle w:val="10"/>
        <w:keepNext/>
        <w:keepLines/>
        <w:numPr>
          <w:ilvl w:val="0"/>
          <w:numId w:val="26"/>
        </w:numPr>
        <w:shd w:val="clear" w:color="auto" w:fill="auto"/>
        <w:tabs>
          <w:tab w:val="left" w:pos="1190"/>
        </w:tabs>
        <w:spacing w:after="0" w:line="322" w:lineRule="exact"/>
        <w:ind w:right="154" w:firstLine="1014"/>
        <w:jc w:val="both"/>
      </w:pPr>
      <w:bookmarkStart w:id="98" w:name="bookmark217"/>
      <w:r>
        <w:t>Вибір дисків та шин (3 год.)</w:t>
      </w:r>
      <w:bookmarkEnd w:id="98"/>
    </w:p>
    <w:p w:rsidR="00C35990" w:rsidRDefault="00694450" w:rsidP="002722CD">
      <w:pPr>
        <w:pStyle w:val="a8"/>
        <w:shd w:val="clear" w:color="auto" w:fill="auto"/>
        <w:spacing w:before="0"/>
        <w:ind w:right="154" w:firstLine="1014"/>
      </w:pPr>
      <w:r>
        <w:rPr>
          <w:rStyle w:val="aff4"/>
        </w:rPr>
        <w:t>Теоретична частина.</w:t>
      </w:r>
      <w:r>
        <w:t xml:space="preserve"> Підбір шин та дисків відповідно технічному регламенту, з урахуванням матеріалів дисків, складу гуми та їхнього призначення.</w:t>
      </w:r>
    </w:p>
    <w:p w:rsidR="00C35990" w:rsidRDefault="00694450" w:rsidP="002722CD">
      <w:pPr>
        <w:pStyle w:val="a8"/>
        <w:shd w:val="clear" w:color="auto" w:fill="auto"/>
        <w:spacing w:before="0"/>
        <w:ind w:right="154" w:firstLine="1014"/>
      </w:pPr>
      <w:r>
        <w:rPr>
          <w:rStyle w:val="aff4"/>
        </w:rPr>
        <w:t>Практична частина.</w:t>
      </w:r>
      <w:r>
        <w:t xml:space="preserve"> Монтування шин на диски.</w:t>
      </w:r>
    </w:p>
    <w:p w:rsidR="00C35990" w:rsidRDefault="00694450" w:rsidP="002722CD">
      <w:pPr>
        <w:pStyle w:val="10"/>
        <w:keepNext/>
        <w:keepLines/>
        <w:numPr>
          <w:ilvl w:val="0"/>
          <w:numId w:val="26"/>
        </w:numPr>
        <w:shd w:val="clear" w:color="auto" w:fill="auto"/>
        <w:tabs>
          <w:tab w:val="left" w:pos="1190"/>
        </w:tabs>
        <w:spacing w:after="0" w:line="322" w:lineRule="exact"/>
        <w:ind w:right="154" w:firstLine="1014"/>
        <w:jc w:val="both"/>
      </w:pPr>
      <w:bookmarkStart w:id="99" w:name="bookmark218"/>
      <w:r>
        <w:t>Балансування коліс (3 год.)</w:t>
      </w:r>
      <w:bookmarkEnd w:id="99"/>
    </w:p>
    <w:p w:rsidR="00C35990" w:rsidRDefault="00694450" w:rsidP="002722CD">
      <w:pPr>
        <w:pStyle w:val="a8"/>
        <w:shd w:val="clear" w:color="auto" w:fill="auto"/>
        <w:spacing w:before="0"/>
        <w:ind w:right="154" w:firstLine="1014"/>
      </w:pPr>
      <w:r>
        <w:rPr>
          <w:rStyle w:val="aff4"/>
        </w:rPr>
        <w:t>Теоретична частина.</w:t>
      </w:r>
      <w:r>
        <w:t xml:space="preserve"> Негативний вплив дисбалансу коліс на керованість карта. Обладнання для балансування коліс.</w:t>
      </w:r>
    </w:p>
    <w:p w:rsidR="00C35990" w:rsidRDefault="00694450" w:rsidP="002722CD">
      <w:pPr>
        <w:pStyle w:val="a8"/>
        <w:shd w:val="clear" w:color="auto" w:fill="auto"/>
        <w:spacing w:before="0"/>
        <w:ind w:right="154" w:firstLine="1014"/>
      </w:pPr>
      <w:r>
        <w:rPr>
          <w:rStyle w:val="aff4"/>
        </w:rPr>
        <w:t>Практична частина.</w:t>
      </w:r>
      <w:r>
        <w:t xml:space="preserve"> Виконання балансування коліс.</w:t>
      </w:r>
    </w:p>
    <w:p w:rsidR="00C35990" w:rsidRDefault="00694450" w:rsidP="002722CD">
      <w:pPr>
        <w:pStyle w:val="10"/>
        <w:keepNext/>
        <w:keepLines/>
        <w:numPr>
          <w:ilvl w:val="0"/>
          <w:numId w:val="26"/>
        </w:numPr>
        <w:shd w:val="clear" w:color="auto" w:fill="auto"/>
        <w:tabs>
          <w:tab w:val="left" w:pos="1190"/>
        </w:tabs>
        <w:spacing w:after="0" w:line="322" w:lineRule="exact"/>
        <w:ind w:right="154" w:firstLine="1014"/>
        <w:jc w:val="both"/>
      </w:pPr>
      <w:bookmarkStart w:id="100" w:name="bookmark219"/>
      <w:r>
        <w:t>Підбір тиску повітря в колесах (3 год.)</w:t>
      </w:r>
      <w:bookmarkEnd w:id="100"/>
    </w:p>
    <w:p w:rsidR="00C35990" w:rsidRDefault="00694450" w:rsidP="002722CD">
      <w:pPr>
        <w:pStyle w:val="a8"/>
        <w:shd w:val="clear" w:color="auto" w:fill="auto"/>
        <w:spacing w:before="0"/>
        <w:ind w:right="154" w:firstLine="1014"/>
      </w:pPr>
      <w:r>
        <w:rPr>
          <w:rStyle w:val="aff4"/>
        </w:rPr>
        <w:t>Теоретична частина.</w:t>
      </w:r>
      <w:r>
        <w:t xml:space="preserve"> Прилади контролю тиску повітря в колесах та температури коліс. Методика визначення тиску повітря в колесах та чинники, які впливають на нього.</w:t>
      </w:r>
    </w:p>
    <w:p w:rsidR="00C35990" w:rsidRDefault="00694450" w:rsidP="002722CD">
      <w:pPr>
        <w:pStyle w:val="a8"/>
        <w:shd w:val="clear" w:color="auto" w:fill="auto"/>
        <w:spacing w:before="0"/>
        <w:ind w:right="154" w:firstLine="1014"/>
      </w:pPr>
      <w:r>
        <w:rPr>
          <w:rStyle w:val="aff6"/>
        </w:rPr>
        <w:t>Практична частина.</w:t>
      </w:r>
      <w:r>
        <w:t xml:space="preserve"> Помпування повітря в колеса та контроль тиску.</w:t>
      </w:r>
    </w:p>
    <w:p w:rsidR="00C35990" w:rsidRDefault="00694450" w:rsidP="002722CD">
      <w:pPr>
        <w:pStyle w:val="10"/>
        <w:keepNext/>
        <w:keepLines/>
        <w:numPr>
          <w:ilvl w:val="0"/>
          <w:numId w:val="26"/>
        </w:numPr>
        <w:shd w:val="clear" w:color="auto" w:fill="auto"/>
        <w:tabs>
          <w:tab w:val="left" w:pos="1190"/>
        </w:tabs>
        <w:spacing w:after="0" w:line="322" w:lineRule="exact"/>
        <w:ind w:right="154" w:firstLine="1014"/>
        <w:jc w:val="both"/>
      </w:pPr>
      <w:bookmarkStart w:id="101" w:name="bookmark220"/>
      <w:r>
        <w:t>Регулювання розвалу та сходження коліс (3 год.)</w:t>
      </w:r>
      <w:bookmarkEnd w:id="101"/>
    </w:p>
    <w:p w:rsidR="00C35990" w:rsidRDefault="00694450" w:rsidP="002722CD">
      <w:pPr>
        <w:pStyle w:val="a8"/>
        <w:shd w:val="clear" w:color="auto" w:fill="auto"/>
        <w:spacing w:before="0"/>
        <w:ind w:right="154" w:firstLine="1014"/>
      </w:pPr>
      <w:r>
        <w:rPr>
          <w:rStyle w:val="aff6"/>
        </w:rPr>
        <w:t>Теоретична частина.</w:t>
      </w:r>
      <w:r>
        <w:t xml:space="preserve"> Прилади для регулювання розвалу та сходження. Послідовність дій при регулюванні розвалу та сходження коліс карта.</w:t>
      </w:r>
    </w:p>
    <w:p w:rsidR="00C35990" w:rsidRDefault="00694450" w:rsidP="002722CD">
      <w:pPr>
        <w:pStyle w:val="a8"/>
        <w:shd w:val="clear" w:color="auto" w:fill="auto"/>
        <w:spacing w:before="0"/>
        <w:ind w:right="154" w:firstLine="1014"/>
      </w:pPr>
      <w:r>
        <w:rPr>
          <w:rStyle w:val="aff6"/>
        </w:rPr>
        <w:t>Практична частина.</w:t>
      </w:r>
      <w:r>
        <w:t xml:space="preserve"> Виконання регулювання розвалу та сходження передніх коліс.</w:t>
      </w:r>
    </w:p>
    <w:p w:rsidR="00C35990" w:rsidRDefault="00694450" w:rsidP="002722CD">
      <w:pPr>
        <w:pStyle w:val="10"/>
        <w:keepNext/>
        <w:keepLines/>
        <w:numPr>
          <w:ilvl w:val="0"/>
          <w:numId w:val="26"/>
        </w:numPr>
        <w:shd w:val="clear" w:color="auto" w:fill="auto"/>
        <w:tabs>
          <w:tab w:val="left" w:pos="1190"/>
        </w:tabs>
        <w:spacing w:after="0" w:line="322" w:lineRule="exact"/>
        <w:ind w:right="154" w:firstLine="1014"/>
        <w:jc w:val="both"/>
      </w:pPr>
      <w:bookmarkStart w:id="102" w:name="bookmark221"/>
      <w:r>
        <w:t>Ведучій вал карта (3 год.)</w:t>
      </w:r>
      <w:bookmarkEnd w:id="102"/>
    </w:p>
    <w:p w:rsidR="00C35990" w:rsidRDefault="00694450" w:rsidP="002722CD">
      <w:pPr>
        <w:pStyle w:val="a8"/>
        <w:shd w:val="clear" w:color="auto" w:fill="auto"/>
        <w:spacing w:before="0"/>
        <w:ind w:right="154" w:firstLine="1014"/>
      </w:pPr>
      <w:r>
        <w:rPr>
          <w:rStyle w:val="aff6"/>
        </w:rPr>
        <w:t>Теоретична частина.</w:t>
      </w:r>
      <w:r>
        <w:t xml:space="preserve"> Геометричні та механічні параметри вала.</w:t>
      </w:r>
    </w:p>
    <w:p w:rsidR="00C35990" w:rsidRDefault="00694450" w:rsidP="002722CD">
      <w:pPr>
        <w:pStyle w:val="a8"/>
        <w:shd w:val="clear" w:color="auto" w:fill="auto"/>
        <w:spacing w:before="0" w:after="341"/>
        <w:ind w:right="154" w:firstLine="1014"/>
      </w:pPr>
      <w:r>
        <w:rPr>
          <w:rStyle w:val="aff6"/>
        </w:rPr>
        <w:t>Практична частина.</w:t>
      </w:r>
      <w:r>
        <w:t xml:space="preserve"> Підбір ведучого вала карта з урахуванням його геометричних параметрів, механічних властивостей та вимог технічного регламенту.</w:t>
      </w:r>
    </w:p>
    <w:p w:rsidR="00C35990" w:rsidRDefault="00694450" w:rsidP="002722CD">
      <w:pPr>
        <w:pStyle w:val="10"/>
        <w:keepNext/>
        <w:keepLines/>
        <w:shd w:val="clear" w:color="auto" w:fill="auto"/>
        <w:spacing w:after="301" w:line="270" w:lineRule="exact"/>
        <w:ind w:right="154" w:firstLine="1014"/>
        <w:jc w:val="both"/>
      </w:pPr>
      <w:bookmarkStart w:id="103" w:name="bookmark222"/>
      <w:r>
        <w:lastRenderedPageBreak/>
        <w:t>Розділ 8. Послідовність налаштування шасі (15 год.)</w:t>
      </w:r>
      <w:bookmarkEnd w:id="103"/>
    </w:p>
    <w:p w:rsidR="00C35990" w:rsidRDefault="00694450" w:rsidP="002722CD">
      <w:pPr>
        <w:pStyle w:val="10"/>
        <w:keepNext/>
        <w:keepLines/>
        <w:numPr>
          <w:ilvl w:val="0"/>
          <w:numId w:val="27"/>
        </w:numPr>
        <w:shd w:val="clear" w:color="auto" w:fill="auto"/>
        <w:tabs>
          <w:tab w:val="left" w:pos="1190"/>
        </w:tabs>
        <w:spacing w:after="0" w:line="322" w:lineRule="exact"/>
        <w:ind w:right="154" w:firstLine="1014"/>
        <w:jc w:val="both"/>
      </w:pPr>
      <w:bookmarkStart w:id="104" w:name="bookmark223"/>
      <w:r>
        <w:t>Попередні роботи й налаштування шасі карта (3 год.)</w:t>
      </w:r>
      <w:bookmarkEnd w:id="104"/>
    </w:p>
    <w:p w:rsidR="00C35990" w:rsidRDefault="00694450" w:rsidP="002722CD">
      <w:pPr>
        <w:pStyle w:val="a8"/>
        <w:shd w:val="clear" w:color="auto" w:fill="auto"/>
        <w:spacing w:before="0"/>
        <w:ind w:right="154" w:firstLine="1014"/>
      </w:pPr>
      <w:r>
        <w:rPr>
          <w:rStyle w:val="aff6"/>
        </w:rPr>
        <w:t>Теоретична частина.</w:t>
      </w:r>
      <w:r>
        <w:t xml:space="preserve"> Вимір рами карта, занесення отриманих даних в таблицю.</w:t>
      </w:r>
    </w:p>
    <w:p w:rsidR="00C35990" w:rsidRDefault="00694450" w:rsidP="002722CD">
      <w:pPr>
        <w:pStyle w:val="a8"/>
        <w:shd w:val="clear" w:color="auto" w:fill="auto"/>
        <w:spacing w:before="0"/>
        <w:ind w:right="154" w:firstLine="1014"/>
      </w:pPr>
      <w:r>
        <w:rPr>
          <w:rStyle w:val="aff6"/>
        </w:rPr>
        <w:t>Практична частина.</w:t>
      </w:r>
      <w:r>
        <w:t xml:space="preserve"> Налаштування шасі карта з початковими параметрами регулювання.</w:t>
      </w:r>
    </w:p>
    <w:p w:rsidR="00C35990" w:rsidRDefault="00694450" w:rsidP="002722CD">
      <w:pPr>
        <w:pStyle w:val="10"/>
        <w:keepNext/>
        <w:keepLines/>
        <w:numPr>
          <w:ilvl w:val="0"/>
          <w:numId w:val="27"/>
        </w:numPr>
        <w:shd w:val="clear" w:color="auto" w:fill="auto"/>
        <w:tabs>
          <w:tab w:val="left" w:pos="1190"/>
        </w:tabs>
        <w:spacing w:after="0" w:line="322" w:lineRule="exact"/>
        <w:ind w:right="154" w:firstLine="1014"/>
        <w:jc w:val="both"/>
      </w:pPr>
      <w:bookmarkStart w:id="105" w:name="bookmark224"/>
      <w:r>
        <w:t>Перший етап. Налаштування й тестування (3 год.)</w:t>
      </w:r>
      <w:bookmarkEnd w:id="105"/>
    </w:p>
    <w:p w:rsidR="00C35990" w:rsidRDefault="00694450" w:rsidP="002722CD">
      <w:pPr>
        <w:pStyle w:val="a8"/>
        <w:shd w:val="clear" w:color="auto" w:fill="auto"/>
        <w:spacing w:before="0"/>
        <w:ind w:right="154" w:firstLine="1014"/>
      </w:pPr>
      <w:r>
        <w:rPr>
          <w:rStyle w:val="aff6"/>
        </w:rPr>
        <w:t>Теоретична частина.</w:t>
      </w:r>
      <w:r>
        <w:t xml:space="preserve"> Визначення балансу карта.</w:t>
      </w:r>
    </w:p>
    <w:p w:rsidR="00C35990" w:rsidRDefault="00694450" w:rsidP="002722CD">
      <w:pPr>
        <w:pStyle w:val="a8"/>
        <w:shd w:val="clear" w:color="auto" w:fill="auto"/>
        <w:spacing w:before="0"/>
        <w:ind w:right="154" w:firstLine="1014"/>
      </w:pPr>
      <w:r>
        <w:rPr>
          <w:rStyle w:val="aff6"/>
        </w:rPr>
        <w:t>Практична частина.</w:t>
      </w:r>
      <w:r>
        <w:t xml:space="preserve"> Тестування карта на трасі, зменшуючи колію передні</w:t>
      </w:r>
      <w:r w:rsidR="00392D60">
        <w:t>х колі</w:t>
      </w:r>
      <w:r>
        <w:t>с.</w:t>
      </w:r>
    </w:p>
    <w:p w:rsidR="00C35990" w:rsidRDefault="00694450" w:rsidP="002722CD">
      <w:pPr>
        <w:pStyle w:val="10"/>
        <w:keepNext/>
        <w:keepLines/>
        <w:numPr>
          <w:ilvl w:val="0"/>
          <w:numId w:val="27"/>
        </w:numPr>
        <w:shd w:val="clear" w:color="auto" w:fill="auto"/>
        <w:tabs>
          <w:tab w:val="left" w:pos="1185"/>
        </w:tabs>
        <w:spacing w:after="0" w:line="322" w:lineRule="exact"/>
        <w:ind w:right="154" w:firstLine="1014"/>
        <w:jc w:val="both"/>
      </w:pPr>
      <w:bookmarkStart w:id="106" w:name="bookmark225"/>
      <w:r>
        <w:t>Другий етап. Налаштування на конкретну трасу (3 год.)</w:t>
      </w:r>
      <w:bookmarkEnd w:id="106"/>
    </w:p>
    <w:p w:rsidR="00C35990" w:rsidRDefault="00694450" w:rsidP="002722CD">
      <w:pPr>
        <w:pStyle w:val="a8"/>
        <w:shd w:val="clear" w:color="auto" w:fill="auto"/>
        <w:spacing w:before="0"/>
        <w:ind w:right="154" w:firstLine="1014"/>
      </w:pPr>
      <w:r>
        <w:rPr>
          <w:rStyle w:val="aff6"/>
        </w:rPr>
        <w:t>Теоретична частина.</w:t>
      </w:r>
      <w:r>
        <w:t xml:space="preserve"> Оцінка стану покриття траси та її конфігурації.</w:t>
      </w:r>
    </w:p>
    <w:p w:rsidR="00C35990" w:rsidRDefault="00694450" w:rsidP="002722CD">
      <w:pPr>
        <w:pStyle w:val="a8"/>
        <w:shd w:val="clear" w:color="auto" w:fill="auto"/>
        <w:spacing w:before="0"/>
        <w:ind w:right="154" w:firstLine="1014"/>
      </w:pPr>
      <w:r>
        <w:rPr>
          <w:rStyle w:val="aff6"/>
        </w:rPr>
        <w:t>Практична частина.</w:t>
      </w:r>
      <w:r>
        <w:t xml:space="preserve"> Налаштування</w:t>
      </w:r>
      <w:r w:rsidR="0076606F">
        <w:t xml:space="preserve"> жорсткості рами кутів нахилу ш</w:t>
      </w:r>
      <w:r>
        <w:t xml:space="preserve">ворня відповідно стану траси. Кут </w:t>
      </w:r>
      <w:proofErr w:type="spellStart"/>
      <w:r>
        <w:t>Аккермана</w:t>
      </w:r>
      <w:proofErr w:type="spellEnd"/>
      <w:r>
        <w:t>. Кліренс. Тестування карта на трасі та внесення змін в параметри налаштування.</w:t>
      </w:r>
    </w:p>
    <w:p w:rsidR="00C35990" w:rsidRDefault="00694450" w:rsidP="002722CD">
      <w:pPr>
        <w:pStyle w:val="10"/>
        <w:keepNext/>
        <w:keepLines/>
        <w:numPr>
          <w:ilvl w:val="0"/>
          <w:numId w:val="27"/>
        </w:numPr>
        <w:shd w:val="clear" w:color="auto" w:fill="auto"/>
        <w:tabs>
          <w:tab w:val="left" w:pos="1194"/>
        </w:tabs>
        <w:spacing w:after="0" w:line="322" w:lineRule="exact"/>
        <w:ind w:right="154" w:firstLine="1014"/>
        <w:jc w:val="both"/>
      </w:pPr>
      <w:bookmarkStart w:id="107" w:name="bookmark226"/>
      <w:r>
        <w:t>Третій етап. Налаштування карта на взаємодію шини з</w:t>
      </w:r>
      <w:bookmarkEnd w:id="107"/>
    </w:p>
    <w:p w:rsidR="00C35990" w:rsidRDefault="00694450" w:rsidP="002722CD">
      <w:pPr>
        <w:pStyle w:val="10"/>
        <w:keepNext/>
        <w:keepLines/>
        <w:shd w:val="clear" w:color="auto" w:fill="auto"/>
        <w:spacing w:after="0" w:line="322" w:lineRule="exact"/>
        <w:ind w:right="154" w:firstLine="1014"/>
        <w:jc w:val="both"/>
      </w:pPr>
      <w:bookmarkStart w:id="108" w:name="bookmark227"/>
      <w:r>
        <w:t xml:space="preserve">поверхнею </w:t>
      </w:r>
      <w:proofErr w:type="spellStart"/>
      <w:r>
        <w:t>трека</w:t>
      </w:r>
      <w:proofErr w:type="spellEnd"/>
      <w:r>
        <w:t xml:space="preserve"> (3 год.)</w:t>
      </w:r>
      <w:bookmarkEnd w:id="108"/>
    </w:p>
    <w:p w:rsidR="00C35990" w:rsidRDefault="00694450" w:rsidP="002722CD">
      <w:pPr>
        <w:pStyle w:val="a8"/>
        <w:shd w:val="clear" w:color="auto" w:fill="auto"/>
        <w:spacing w:before="0"/>
        <w:ind w:right="154" w:firstLine="1014"/>
      </w:pPr>
      <w:r>
        <w:rPr>
          <w:rStyle w:val="aff6"/>
        </w:rPr>
        <w:t>Теоретична частина.</w:t>
      </w:r>
      <w:r>
        <w:t xml:space="preserve"> Вага карта, навантаження на колеса, перерозподіл ваги на колеса в повороті. Вплив від центрової сили на перерозподіл ваги в повороті.</w:t>
      </w:r>
    </w:p>
    <w:p w:rsidR="00C35990" w:rsidRDefault="00694450" w:rsidP="002722CD">
      <w:pPr>
        <w:pStyle w:val="a8"/>
        <w:shd w:val="clear" w:color="auto" w:fill="auto"/>
        <w:spacing w:before="0"/>
        <w:ind w:right="154" w:firstLine="1014"/>
      </w:pPr>
      <w:r>
        <w:rPr>
          <w:rStyle w:val="aff6"/>
        </w:rPr>
        <w:t>Практична частина.</w:t>
      </w:r>
      <w:r>
        <w:t xml:space="preserve"> Тестування карта на взаємодію шини з поверхнею</w:t>
      </w:r>
    </w:p>
    <w:p w:rsidR="00C35990" w:rsidRDefault="00694450" w:rsidP="002722CD">
      <w:pPr>
        <w:pStyle w:val="a8"/>
        <w:shd w:val="clear" w:color="auto" w:fill="auto"/>
        <w:spacing w:before="0"/>
        <w:ind w:right="154" w:firstLine="1014"/>
        <w:jc w:val="left"/>
      </w:pPr>
      <w:proofErr w:type="spellStart"/>
      <w:r>
        <w:t>трека</w:t>
      </w:r>
      <w:proofErr w:type="spellEnd"/>
      <w:r>
        <w:t>.</w:t>
      </w:r>
    </w:p>
    <w:p w:rsidR="00C35990" w:rsidRDefault="00694450" w:rsidP="002722CD">
      <w:pPr>
        <w:pStyle w:val="10"/>
        <w:keepNext/>
        <w:keepLines/>
        <w:numPr>
          <w:ilvl w:val="0"/>
          <w:numId w:val="27"/>
        </w:numPr>
        <w:shd w:val="clear" w:color="auto" w:fill="auto"/>
        <w:tabs>
          <w:tab w:val="left" w:pos="1238"/>
        </w:tabs>
        <w:spacing w:after="0" w:line="322" w:lineRule="exact"/>
        <w:ind w:right="154" w:firstLine="1014"/>
        <w:jc w:val="both"/>
      </w:pPr>
      <w:bookmarkStart w:id="109" w:name="bookmark228"/>
      <w:r>
        <w:t>Кінцевий етап. Підбір тиску повітря в колесах та температури</w:t>
      </w:r>
      <w:bookmarkEnd w:id="109"/>
    </w:p>
    <w:p w:rsidR="00C35990" w:rsidRDefault="00694450" w:rsidP="002722CD">
      <w:pPr>
        <w:pStyle w:val="10"/>
        <w:keepNext/>
        <w:keepLines/>
        <w:shd w:val="clear" w:color="auto" w:fill="auto"/>
        <w:spacing w:after="0" w:line="322" w:lineRule="exact"/>
        <w:ind w:right="154" w:firstLine="1014"/>
        <w:jc w:val="both"/>
      </w:pPr>
      <w:bookmarkStart w:id="110" w:name="bookmark229"/>
      <w:r>
        <w:t>шин (3 год.)</w:t>
      </w:r>
      <w:bookmarkEnd w:id="110"/>
    </w:p>
    <w:p w:rsidR="00C35990" w:rsidRDefault="00694450" w:rsidP="002722CD">
      <w:pPr>
        <w:pStyle w:val="a8"/>
        <w:shd w:val="clear" w:color="auto" w:fill="auto"/>
        <w:spacing w:before="0"/>
        <w:ind w:right="154" w:firstLine="1014"/>
      </w:pPr>
      <w:r>
        <w:rPr>
          <w:rStyle w:val="aff6"/>
        </w:rPr>
        <w:t>Теоретична частина.</w:t>
      </w:r>
      <w:r>
        <w:t xml:space="preserve"> Вплив тиску повітря в колесі та температури робочої поверхні шини на якість зчеплення з поверхнею треку. </w:t>
      </w:r>
      <w:proofErr w:type="spellStart"/>
      <w:r>
        <w:t>Переналаштування</w:t>
      </w:r>
      <w:proofErr w:type="spellEnd"/>
      <w:r>
        <w:t xml:space="preserve"> шасі карта на дощову погоду.</w:t>
      </w:r>
    </w:p>
    <w:p w:rsidR="00C35990" w:rsidRDefault="00694450" w:rsidP="002722CD">
      <w:pPr>
        <w:pStyle w:val="a8"/>
        <w:shd w:val="clear" w:color="auto" w:fill="auto"/>
        <w:spacing w:before="0"/>
        <w:ind w:right="154" w:firstLine="1014"/>
      </w:pPr>
      <w:r>
        <w:rPr>
          <w:rStyle w:val="aff6"/>
        </w:rPr>
        <w:t>Практична частина.</w:t>
      </w:r>
      <w:r>
        <w:t xml:space="preserve"> Тестування карта з різним тиском повітря в колесах та різними параметрами налаштування шасі карта. Налаштування та тестування карта на дощову погоду.</w:t>
      </w:r>
    </w:p>
    <w:p w:rsidR="0003786A" w:rsidRDefault="0003786A" w:rsidP="002722CD">
      <w:pPr>
        <w:pStyle w:val="a8"/>
        <w:shd w:val="clear" w:color="auto" w:fill="auto"/>
        <w:spacing w:before="0"/>
        <w:ind w:right="154" w:firstLine="1014"/>
      </w:pPr>
    </w:p>
    <w:p w:rsidR="00C35990" w:rsidRDefault="00694450" w:rsidP="002722CD">
      <w:pPr>
        <w:pStyle w:val="10"/>
        <w:keepNext/>
        <w:keepLines/>
        <w:shd w:val="clear" w:color="auto" w:fill="auto"/>
        <w:spacing w:after="305" w:line="270" w:lineRule="exact"/>
        <w:ind w:right="154" w:firstLine="1014"/>
        <w:jc w:val="both"/>
      </w:pPr>
      <w:bookmarkStart w:id="111" w:name="bookmark230"/>
      <w:r>
        <w:t>Розділ 9. Правила змагань з картингу (6 год.)</w:t>
      </w:r>
      <w:bookmarkEnd w:id="111"/>
    </w:p>
    <w:p w:rsidR="00C35990" w:rsidRDefault="00694450" w:rsidP="002722CD">
      <w:pPr>
        <w:pStyle w:val="10"/>
        <w:keepNext/>
        <w:keepLines/>
        <w:numPr>
          <w:ilvl w:val="0"/>
          <w:numId w:val="28"/>
        </w:numPr>
        <w:shd w:val="clear" w:color="auto" w:fill="auto"/>
        <w:tabs>
          <w:tab w:val="left" w:pos="1210"/>
        </w:tabs>
        <w:spacing w:after="0" w:line="317" w:lineRule="exact"/>
        <w:ind w:right="154" w:firstLine="1014"/>
        <w:jc w:val="both"/>
      </w:pPr>
      <w:bookmarkStart w:id="112" w:name="bookmark231"/>
      <w:r>
        <w:t>Загальний регламент на поточний рік (3 год.)</w:t>
      </w:r>
      <w:bookmarkEnd w:id="112"/>
    </w:p>
    <w:p w:rsidR="00C35990" w:rsidRDefault="00694450" w:rsidP="002722CD">
      <w:pPr>
        <w:pStyle w:val="a8"/>
        <w:shd w:val="clear" w:color="auto" w:fill="auto"/>
        <w:spacing w:before="0" w:line="317" w:lineRule="exact"/>
        <w:ind w:right="154" w:firstLine="1014"/>
      </w:pPr>
      <w:r>
        <w:rPr>
          <w:rStyle w:val="aff7"/>
        </w:rPr>
        <w:t>Теоретична частина.</w:t>
      </w:r>
      <w:r>
        <w:t xml:space="preserve"> Загальний регламент на поточний рік зі змінами, доповненнями та додатками до правил змагань.</w:t>
      </w:r>
    </w:p>
    <w:p w:rsidR="00C35990" w:rsidRDefault="00694450" w:rsidP="002722CD">
      <w:pPr>
        <w:pStyle w:val="10"/>
        <w:keepNext/>
        <w:keepLines/>
        <w:numPr>
          <w:ilvl w:val="0"/>
          <w:numId w:val="28"/>
        </w:numPr>
        <w:shd w:val="clear" w:color="auto" w:fill="auto"/>
        <w:tabs>
          <w:tab w:val="left" w:pos="1214"/>
        </w:tabs>
        <w:spacing w:after="0" w:line="317" w:lineRule="exact"/>
        <w:ind w:right="154" w:firstLine="1014"/>
        <w:jc w:val="both"/>
      </w:pPr>
      <w:bookmarkStart w:id="113" w:name="bookmark232"/>
      <w:r>
        <w:t>Технічний регламент на поточний рік (3 год.)</w:t>
      </w:r>
      <w:bookmarkEnd w:id="113"/>
    </w:p>
    <w:p w:rsidR="00C35990" w:rsidRDefault="00694450" w:rsidP="002722CD">
      <w:pPr>
        <w:pStyle w:val="a8"/>
        <w:shd w:val="clear" w:color="auto" w:fill="auto"/>
        <w:spacing w:before="0" w:after="338" w:line="317" w:lineRule="exact"/>
        <w:ind w:right="154" w:firstLine="1014"/>
      </w:pPr>
      <w:r>
        <w:rPr>
          <w:rStyle w:val="aff7"/>
        </w:rPr>
        <w:t>Теоретична частина.</w:t>
      </w:r>
      <w:r>
        <w:t xml:space="preserve"> Технічний регламент на поточний рік зі змінами та додатками до технічних вимог.</w:t>
      </w:r>
    </w:p>
    <w:p w:rsidR="00C35990" w:rsidRDefault="00694450" w:rsidP="002722CD">
      <w:pPr>
        <w:pStyle w:val="10"/>
        <w:keepNext/>
        <w:keepLines/>
        <w:shd w:val="clear" w:color="auto" w:fill="auto"/>
        <w:spacing w:after="306" w:line="270" w:lineRule="exact"/>
        <w:ind w:right="154" w:firstLine="1014"/>
        <w:jc w:val="both"/>
      </w:pPr>
      <w:bookmarkStart w:id="114" w:name="bookmark233"/>
      <w:r>
        <w:t>Розділ 10. Підготовка до тренувань за змагань (30 год.)</w:t>
      </w:r>
      <w:bookmarkEnd w:id="114"/>
    </w:p>
    <w:p w:rsidR="00C35990" w:rsidRDefault="00694450" w:rsidP="002722CD">
      <w:pPr>
        <w:pStyle w:val="10"/>
        <w:keepNext/>
        <w:keepLines/>
        <w:numPr>
          <w:ilvl w:val="0"/>
          <w:numId w:val="29"/>
        </w:numPr>
        <w:shd w:val="clear" w:color="auto" w:fill="auto"/>
        <w:tabs>
          <w:tab w:val="left" w:pos="1330"/>
        </w:tabs>
        <w:spacing w:after="0" w:line="322" w:lineRule="exact"/>
        <w:ind w:right="154" w:firstLine="1014"/>
        <w:jc w:val="both"/>
      </w:pPr>
      <w:bookmarkStart w:id="115" w:name="bookmark234"/>
      <w:r>
        <w:t>Підготовка шасі карта до тренувань та змагань (12 год.)</w:t>
      </w:r>
      <w:bookmarkEnd w:id="115"/>
    </w:p>
    <w:p w:rsidR="00C35990" w:rsidRDefault="00694450" w:rsidP="002722CD">
      <w:pPr>
        <w:pStyle w:val="a8"/>
        <w:shd w:val="clear" w:color="auto" w:fill="auto"/>
        <w:spacing w:before="0"/>
        <w:ind w:right="154" w:firstLine="1014"/>
      </w:pPr>
      <w:r>
        <w:rPr>
          <w:rStyle w:val="aff7"/>
        </w:rPr>
        <w:t>Теоретична частина.</w:t>
      </w:r>
      <w:r>
        <w:t xml:space="preserve"> Вибір початкових параметрів налаштування шасі</w:t>
      </w:r>
    </w:p>
    <w:p w:rsidR="00C35990" w:rsidRDefault="00694450" w:rsidP="002722CD">
      <w:pPr>
        <w:pStyle w:val="a8"/>
        <w:shd w:val="clear" w:color="auto" w:fill="auto"/>
        <w:spacing w:before="0"/>
        <w:ind w:right="154" w:firstLine="1014"/>
        <w:jc w:val="left"/>
      </w:pPr>
      <w:r>
        <w:t>карта.</w:t>
      </w:r>
    </w:p>
    <w:p w:rsidR="00C35990" w:rsidRDefault="00694450" w:rsidP="002722CD">
      <w:pPr>
        <w:pStyle w:val="a8"/>
        <w:shd w:val="clear" w:color="auto" w:fill="auto"/>
        <w:spacing w:before="0"/>
        <w:ind w:right="154" w:firstLine="1014"/>
      </w:pPr>
      <w:r>
        <w:rPr>
          <w:rStyle w:val="aff7"/>
        </w:rPr>
        <w:t>Практична частина.</w:t>
      </w:r>
      <w:r>
        <w:t xml:space="preserve"> Складання шасі карта, проведення тестування шасі та налаштування за результатами тестів.</w:t>
      </w:r>
    </w:p>
    <w:p w:rsidR="00C35990" w:rsidRDefault="00694450" w:rsidP="002722CD">
      <w:pPr>
        <w:pStyle w:val="10"/>
        <w:keepNext/>
        <w:keepLines/>
        <w:numPr>
          <w:ilvl w:val="0"/>
          <w:numId w:val="29"/>
        </w:numPr>
        <w:shd w:val="clear" w:color="auto" w:fill="auto"/>
        <w:tabs>
          <w:tab w:val="left" w:pos="1330"/>
        </w:tabs>
        <w:spacing w:after="0" w:line="322" w:lineRule="exact"/>
        <w:ind w:right="154" w:firstLine="1014"/>
        <w:jc w:val="both"/>
      </w:pPr>
      <w:bookmarkStart w:id="116" w:name="bookmark235"/>
      <w:r>
        <w:lastRenderedPageBreak/>
        <w:t>Підготовка двигуна до тренувань та змагань (18 год.)</w:t>
      </w:r>
      <w:bookmarkEnd w:id="116"/>
    </w:p>
    <w:p w:rsidR="00C35990" w:rsidRDefault="00694450" w:rsidP="002722CD">
      <w:pPr>
        <w:pStyle w:val="a8"/>
        <w:shd w:val="clear" w:color="auto" w:fill="auto"/>
        <w:spacing w:before="0"/>
        <w:ind w:right="154" w:firstLine="1014"/>
      </w:pPr>
      <w:r>
        <w:rPr>
          <w:rStyle w:val="aff7"/>
        </w:rPr>
        <w:t>Теоретична частина.</w:t>
      </w:r>
      <w:r>
        <w:t xml:space="preserve"> Вибір початкових налаштувань та робочих параметрів двигуна карта.</w:t>
      </w:r>
    </w:p>
    <w:p w:rsidR="00C35990" w:rsidRDefault="00694450" w:rsidP="002722CD">
      <w:pPr>
        <w:pStyle w:val="a8"/>
        <w:shd w:val="clear" w:color="auto" w:fill="auto"/>
        <w:spacing w:before="0" w:after="341"/>
        <w:ind w:right="154" w:firstLine="1014"/>
      </w:pPr>
      <w:r>
        <w:rPr>
          <w:rStyle w:val="aff7"/>
        </w:rPr>
        <w:t>Практична частина.</w:t>
      </w:r>
      <w:r>
        <w:t xml:space="preserve"> Тестування робочих параметрів двигуна та фіксація у відповідних таблицях. Розбір двигуна, огляд його частин та механізмів, усунення недоліків. Складання двигуна та остаточне налаштування для проведення тренувань та змагань з картингу.</w:t>
      </w:r>
    </w:p>
    <w:p w:rsidR="00C35990" w:rsidRDefault="000662EB" w:rsidP="002722CD">
      <w:pPr>
        <w:pStyle w:val="10"/>
        <w:keepNext/>
        <w:keepLines/>
        <w:shd w:val="clear" w:color="auto" w:fill="auto"/>
        <w:spacing w:after="301" w:line="270" w:lineRule="exact"/>
        <w:ind w:right="154" w:firstLine="1014"/>
        <w:jc w:val="both"/>
      </w:pPr>
      <w:bookmarkStart w:id="117" w:name="bookmark236"/>
      <w:r>
        <w:t>Розділ 11. Спортивно-т</w:t>
      </w:r>
      <w:r w:rsidR="00694450">
        <w:t>ренувальна їзда на карті (</w:t>
      </w:r>
      <w:r>
        <w:t>69</w:t>
      </w:r>
      <w:r w:rsidR="00694450">
        <w:t xml:space="preserve"> год.)</w:t>
      </w:r>
      <w:bookmarkEnd w:id="117"/>
    </w:p>
    <w:p w:rsidR="00C35990" w:rsidRDefault="00694450" w:rsidP="002722CD">
      <w:pPr>
        <w:pStyle w:val="10"/>
        <w:keepNext/>
        <w:keepLines/>
        <w:numPr>
          <w:ilvl w:val="0"/>
          <w:numId w:val="30"/>
        </w:numPr>
        <w:shd w:val="clear" w:color="auto" w:fill="auto"/>
        <w:tabs>
          <w:tab w:val="left" w:pos="1330"/>
        </w:tabs>
        <w:spacing w:after="0" w:line="322" w:lineRule="exact"/>
        <w:ind w:right="154" w:firstLine="1014"/>
        <w:jc w:val="both"/>
      </w:pPr>
      <w:bookmarkStart w:id="118" w:name="bookmark237"/>
      <w:r>
        <w:t xml:space="preserve">Керування </w:t>
      </w:r>
      <w:proofErr w:type="spellStart"/>
      <w:r>
        <w:t>картом</w:t>
      </w:r>
      <w:proofErr w:type="spellEnd"/>
      <w:r>
        <w:t xml:space="preserve"> в екстремальних умовах (</w:t>
      </w:r>
      <w:r w:rsidR="000662EB">
        <w:t>12</w:t>
      </w:r>
      <w:r>
        <w:t xml:space="preserve"> год.)</w:t>
      </w:r>
      <w:bookmarkEnd w:id="118"/>
    </w:p>
    <w:p w:rsidR="00C35990" w:rsidRDefault="00694450" w:rsidP="002722CD">
      <w:pPr>
        <w:pStyle w:val="a8"/>
        <w:shd w:val="clear" w:color="auto" w:fill="auto"/>
        <w:spacing w:before="0"/>
        <w:ind w:right="154" w:firstLine="1014"/>
      </w:pPr>
      <w:r>
        <w:rPr>
          <w:rStyle w:val="aff7"/>
        </w:rPr>
        <w:t>Теоретична частина.</w:t>
      </w:r>
      <w:r>
        <w:t xml:space="preserve"> Правила безпеки керування </w:t>
      </w:r>
      <w:proofErr w:type="spellStart"/>
      <w:r>
        <w:t>картом</w:t>
      </w:r>
      <w:proofErr w:type="spellEnd"/>
      <w:r>
        <w:t xml:space="preserve"> в екстремальних умовах. Параметри налаштування шасі карта на дощову погоду.</w:t>
      </w:r>
    </w:p>
    <w:p w:rsidR="00C35990" w:rsidRDefault="00694450" w:rsidP="002722CD">
      <w:pPr>
        <w:pStyle w:val="a8"/>
        <w:shd w:val="clear" w:color="auto" w:fill="auto"/>
        <w:spacing w:before="0"/>
        <w:ind w:right="154" w:firstLine="1014"/>
      </w:pPr>
      <w:r>
        <w:rPr>
          <w:rStyle w:val="aff7"/>
        </w:rPr>
        <w:t>Практична частина.</w:t>
      </w:r>
      <w:r>
        <w:t xml:space="preserve"> Налаштування шасі карта для керування в екстремальних умовах. Рух на карті в умовах снігу, дощу, мокрого або слизького покриття поверхні тренувального майданчику.</w:t>
      </w:r>
    </w:p>
    <w:p w:rsidR="00C35990" w:rsidRDefault="00694450" w:rsidP="002722CD">
      <w:pPr>
        <w:pStyle w:val="10"/>
        <w:keepNext/>
        <w:keepLines/>
        <w:numPr>
          <w:ilvl w:val="0"/>
          <w:numId w:val="30"/>
        </w:numPr>
        <w:shd w:val="clear" w:color="auto" w:fill="auto"/>
        <w:tabs>
          <w:tab w:val="left" w:pos="1334"/>
        </w:tabs>
        <w:spacing w:after="0" w:line="322" w:lineRule="exact"/>
        <w:ind w:right="154" w:firstLine="1014"/>
        <w:jc w:val="both"/>
      </w:pPr>
      <w:bookmarkStart w:id="119" w:name="bookmark238"/>
      <w:r>
        <w:t>Тактика ведення перегонів (</w:t>
      </w:r>
      <w:r w:rsidR="000662EB">
        <w:t>12</w:t>
      </w:r>
      <w:r>
        <w:t xml:space="preserve"> год.)</w:t>
      </w:r>
      <w:bookmarkEnd w:id="119"/>
    </w:p>
    <w:p w:rsidR="00C35990" w:rsidRDefault="00694450" w:rsidP="002722CD">
      <w:pPr>
        <w:pStyle w:val="a8"/>
        <w:shd w:val="clear" w:color="auto" w:fill="auto"/>
        <w:spacing w:before="0"/>
        <w:ind w:right="154" w:firstLine="1014"/>
      </w:pPr>
      <w:r>
        <w:rPr>
          <w:rStyle w:val="aff7"/>
        </w:rPr>
        <w:t>Теоретична частина.</w:t>
      </w:r>
      <w:r>
        <w:t xml:space="preserve"> Правила безпеки керування </w:t>
      </w:r>
      <w:proofErr w:type="spellStart"/>
      <w:r>
        <w:t>картом</w:t>
      </w:r>
      <w:proofErr w:type="spellEnd"/>
      <w:r>
        <w:t xml:space="preserve"> у звичайних умовах, дотримання правил змагань. Вибір швидкості руху, траєкторії руху та розташування карта на трасі змагань.</w:t>
      </w:r>
    </w:p>
    <w:p w:rsidR="00C35990" w:rsidRDefault="00694450" w:rsidP="002722CD">
      <w:pPr>
        <w:pStyle w:val="a8"/>
        <w:shd w:val="clear" w:color="auto" w:fill="auto"/>
        <w:spacing w:before="0"/>
        <w:ind w:right="154" w:firstLine="1014"/>
      </w:pPr>
      <w:r>
        <w:rPr>
          <w:rStyle w:val="aff7"/>
        </w:rPr>
        <w:t>Практична частина.</w:t>
      </w:r>
      <w:r>
        <w:t xml:space="preserve"> Налаштування шасі карта для керування в звичайних умовах та виконання вправ з керування </w:t>
      </w:r>
      <w:proofErr w:type="spellStart"/>
      <w:r>
        <w:t>картом</w:t>
      </w:r>
      <w:proofErr w:type="spellEnd"/>
      <w:r>
        <w:t>.</w:t>
      </w:r>
    </w:p>
    <w:p w:rsidR="00C35990" w:rsidRDefault="00694450" w:rsidP="002722CD">
      <w:pPr>
        <w:pStyle w:val="10"/>
        <w:keepNext/>
        <w:keepLines/>
        <w:numPr>
          <w:ilvl w:val="0"/>
          <w:numId w:val="30"/>
        </w:numPr>
        <w:shd w:val="clear" w:color="auto" w:fill="auto"/>
        <w:tabs>
          <w:tab w:val="left" w:pos="1334"/>
        </w:tabs>
        <w:spacing w:after="0" w:line="322" w:lineRule="exact"/>
        <w:ind w:right="154" w:firstLine="1014"/>
        <w:jc w:val="both"/>
      </w:pPr>
      <w:bookmarkStart w:id="120" w:name="bookmark239"/>
      <w:r>
        <w:t xml:space="preserve">Техніка </w:t>
      </w:r>
      <w:r w:rsidR="000662EB">
        <w:t>старту, проходження поворотів (12</w:t>
      </w:r>
      <w:r>
        <w:t xml:space="preserve"> год.)</w:t>
      </w:r>
      <w:bookmarkEnd w:id="120"/>
    </w:p>
    <w:p w:rsidR="00C35990" w:rsidRDefault="00694450" w:rsidP="002722CD">
      <w:pPr>
        <w:pStyle w:val="a8"/>
        <w:shd w:val="clear" w:color="auto" w:fill="auto"/>
        <w:spacing w:before="0"/>
        <w:ind w:right="154" w:firstLine="1014"/>
      </w:pPr>
      <w:r>
        <w:rPr>
          <w:rStyle w:val="aff7"/>
        </w:rPr>
        <w:t>Теоретична частина.</w:t>
      </w:r>
      <w:r>
        <w:t xml:space="preserve"> Початок руху, розташування карта на трасі після старту. </w:t>
      </w:r>
      <w:proofErr w:type="spellStart"/>
      <w:r>
        <w:t>Фальшстарт</w:t>
      </w:r>
      <w:proofErr w:type="spellEnd"/>
      <w:r>
        <w:t>.</w:t>
      </w:r>
    </w:p>
    <w:p w:rsidR="00C35990" w:rsidRDefault="00694450" w:rsidP="002722CD">
      <w:pPr>
        <w:pStyle w:val="a8"/>
        <w:shd w:val="clear" w:color="auto" w:fill="auto"/>
        <w:spacing w:before="0"/>
        <w:ind w:right="154" w:firstLine="1014"/>
      </w:pPr>
      <w:r>
        <w:rPr>
          <w:rStyle w:val="aff7"/>
        </w:rPr>
        <w:t>Практична частина.</w:t>
      </w:r>
      <w:r>
        <w:t xml:space="preserve"> Внесення змін в налаштування шасі карта, виконання вправ з керування </w:t>
      </w:r>
      <w:proofErr w:type="spellStart"/>
      <w:r>
        <w:t>картом</w:t>
      </w:r>
      <w:proofErr w:type="spellEnd"/>
      <w:r>
        <w:t xml:space="preserve"> у повороті.</w:t>
      </w:r>
    </w:p>
    <w:p w:rsidR="00C35990" w:rsidRDefault="00694450" w:rsidP="002722CD">
      <w:pPr>
        <w:pStyle w:val="10"/>
        <w:keepNext/>
        <w:keepLines/>
        <w:numPr>
          <w:ilvl w:val="0"/>
          <w:numId w:val="30"/>
        </w:numPr>
        <w:shd w:val="clear" w:color="auto" w:fill="auto"/>
        <w:tabs>
          <w:tab w:val="left" w:pos="1406"/>
        </w:tabs>
        <w:spacing w:after="0" w:line="322" w:lineRule="exact"/>
        <w:ind w:right="154" w:firstLine="1014"/>
        <w:jc w:val="both"/>
      </w:pPr>
      <w:bookmarkStart w:id="121" w:name="bookmark240"/>
      <w:r>
        <w:t>Техніка гальмування</w:t>
      </w:r>
      <w:r w:rsidR="000662EB">
        <w:t>, перемикання коробки передач (9</w:t>
      </w:r>
      <w:r>
        <w:t xml:space="preserve"> год.)</w:t>
      </w:r>
      <w:bookmarkEnd w:id="121"/>
    </w:p>
    <w:p w:rsidR="00C35990" w:rsidRDefault="00694450" w:rsidP="002722CD">
      <w:pPr>
        <w:pStyle w:val="a8"/>
        <w:shd w:val="clear" w:color="auto" w:fill="auto"/>
        <w:spacing w:before="0"/>
        <w:ind w:right="154" w:firstLine="1014"/>
      </w:pPr>
      <w:r>
        <w:rPr>
          <w:rStyle w:val="aff8"/>
        </w:rPr>
        <w:t>Теоретична частина.</w:t>
      </w:r>
      <w:r>
        <w:t xml:space="preserve"> Способи гальмування карта. Перемикання коробки передач на вищу або нижчу передачу.</w:t>
      </w:r>
    </w:p>
    <w:p w:rsidR="00C35990" w:rsidRDefault="00694450" w:rsidP="002722CD">
      <w:pPr>
        <w:pStyle w:val="a8"/>
        <w:shd w:val="clear" w:color="auto" w:fill="auto"/>
        <w:spacing w:before="0"/>
        <w:ind w:right="154" w:firstLine="1014"/>
      </w:pPr>
      <w:r>
        <w:rPr>
          <w:rStyle w:val="aff8"/>
        </w:rPr>
        <w:t>Практична частина.</w:t>
      </w:r>
      <w:r>
        <w:t xml:space="preserve"> Виконання вправ з гальмування та перемикання коробки передач.</w:t>
      </w:r>
    </w:p>
    <w:p w:rsidR="00C35990" w:rsidRDefault="00694450" w:rsidP="002722CD">
      <w:pPr>
        <w:pStyle w:val="10"/>
        <w:keepNext/>
        <w:keepLines/>
        <w:numPr>
          <w:ilvl w:val="0"/>
          <w:numId w:val="30"/>
        </w:numPr>
        <w:shd w:val="clear" w:color="auto" w:fill="auto"/>
        <w:tabs>
          <w:tab w:val="left" w:pos="1330"/>
        </w:tabs>
        <w:spacing w:after="0" w:line="322" w:lineRule="exact"/>
        <w:ind w:right="154" w:firstLine="1014"/>
        <w:jc w:val="both"/>
      </w:pPr>
      <w:bookmarkStart w:id="122" w:name="bookmark241"/>
      <w:r>
        <w:t>Проход</w:t>
      </w:r>
      <w:r w:rsidR="000662EB">
        <w:t>ження складних ділянок траси (24</w:t>
      </w:r>
      <w:r>
        <w:t xml:space="preserve"> год.)</w:t>
      </w:r>
      <w:bookmarkEnd w:id="122"/>
    </w:p>
    <w:p w:rsidR="00C35990" w:rsidRDefault="00694450" w:rsidP="002722CD">
      <w:pPr>
        <w:pStyle w:val="a8"/>
        <w:shd w:val="clear" w:color="auto" w:fill="auto"/>
        <w:spacing w:before="0"/>
        <w:ind w:right="154" w:firstLine="1014"/>
      </w:pPr>
      <w:r>
        <w:rPr>
          <w:rStyle w:val="aff8"/>
        </w:rPr>
        <w:t>Теоретична частина.</w:t>
      </w:r>
      <w:r>
        <w:t xml:space="preserve"> Правила безпеки руху карта по трасі. Правила змагань з картингу та виконання вимог сигнальних прапорів.</w:t>
      </w:r>
    </w:p>
    <w:p w:rsidR="00C35990" w:rsidRDefault="00694450" w:rsidP="002722CD">
      <w:pPr>
        <w:pStyle w:val="a8"/>
        <w:shd w:val="clear" w:color="auto" w:fill="auto"/>
        <w:spacing w:before="0" w:after="341"/>
        <w:ind w:right="154" w:firstLine="1014"/>
      </w:pPr>
      <w:r>
        <w:rPr>
          <w:rStyle w:val="aff8"/>
        </w:rPr>
        <w:t>Практична частина.</w:t>
      </w:r>
      <w:r>
        <w:t xml:space="preserve"> Відпрацювання вправ з проходження складних ділянок траси. Внесення змін в налаштування шасі карта під час виконання вправ з керування </w:t>
      </w:r>
      <w:proofErr w:type="spellStart"/>
      <w:r>
        <w:t>картом</w:t>
      </w:r>
      <w:proofErr w:type="spellEnd"/>
      <w:r>
        <w:t>.</w:t>
      </w:r>
    </w:p>
    <w:p w:rsidR="00C35990" w:rsidRDefault="00694450" w:rsidP="002722CD">
      <w:pPr>
        <w:pStyle w:val="10"/>
        <w:keepNext/>
        <w:keepLines/>
        <w:shd w:val="clear" w:color="auto" w:fill="auto"/>
        <w:spacing w:after="301" w:line="270" w:lineRule="exact"/>
        <w:ind w:right="154" w:firstLine="1014"/>
        <w:jc w:val="both"/>
      </w:pPr>
      <w:bookmarkStart w:id="123" w:name="bookmark242"/>
      <w:r>
        <w:t xml:space="preserve">Розділ 12. Внутрішні кваліфікаційні змагання (6 </w:t>
      </w:r>
      <w:r w:rsidRPr="004A5677">
        <w:t>год.)</w:t>
      </w:r>
      <w:bookmarkEnd w:id="123"/>
    </w:p>
    <w:p w:rsidR="00C35990" w:rsidRDefault="00694450" w:rsidP="002722CD">
      <w:pPr>
        <w:pStyle w:val="10"/>
        <w:keepNext/>
        <w:keepLines/>
        <w:numPr>
          <w:ilvl w:val="0"/>
          <w:numId w:val="31"/>
        </w:numPr>
        <w:shd w:val="clear" w:color="auto" w:fill="auto"/>
        <w:tabs>
          <w:tab w:val="left" w:pos="1469"/>
        </w:tabs>
        <w:spacing w:after="0" w:line="322" w:lineRule="exact"/>
        <w:ind w:right="154" w:firstLine="1014"/>
        <w:jc w:val="both"/>
      </w:pPr>
      <w:bookmarkStart w:id="124" w:name="bookmark243"/>
      <w:r>
        <w:t>Правила, порядок та техніка безпеки під час проведення</w:t>
      </w:r>
      <w:bookmarkEnd w:id="124"/>
    </w:p>
    <w:p w:rsidR="00C35990" w:rsidRDefault="00694450" w:rsidP="002722CD">
      <w:pPr>
        <w:pStyle w:val="10"/>
        <w:keepNext/>
        <w:keepLines/>
        <w:shd w:val="clear" w:color="auto" w:fill="auto"/>
        <w:spacing w:after="0" w:line="322" w:lineRule="exact"/>
        <w:ind w:right="154" w:firstLine="1014"/>
        <w:jc w:val="both"/>
      </w:pPr>
      <w:bookmarkStart w:id="125" w:name="bookmark244"/>
      <w:r>
        <w:t>змагань (3 год.)</w:t>
      </w:r>
      <w:bookmarkEnd w:id="125"/>
    </w:p>
    <w:p w:rsidR="00C35990" w:rsidRDefault="00694450" w:rsidP="002722CD">
      <w:pPr>
        <w:pStyle w:val="a8"/>
        <w:shd w:val="clear" w:color="auto" w:fill="auto"/>
        <w:spacing w:before="0"/>
        <w:ind w:right="154" w:firstLine="1014"/>
      </w:pPr>
      <w:r>
        <w:rPr>
          <w:rStyle w:val="aff8"/>
        </w:rPr>
        <w:t>Теоретична частина.</w:t>
      </w:r>
      <w:r>
        <w:t xml:space="preserve"> Порядок проведення змагань, правила та вправи під час змагань.</w:t>
      </w:r>
    </w:p>
    <w:p w:rsidR="00C35990" w:rsidRDefault="00694450" w:rsidP="002722CD">
      <w:pPr>
        <w:pStyle w:val="a8"/>
        <w:shd w:val="clear" w:color="auto" w:fill="auto"/>
        <w:spacing w:before="0"/>
        <w:ind w:right="154" w:firstLine="1014"/>
      </w:pPr>
      <w:r>
        <w:rPr>
          <w:rStyle w:val="aff8"/>
        </w:rPr>
        <w:t>Практична частина.</w:t>
      </w:r>
      <w:r>
        <w:t xml:space="preserve"> Інструментальний огляд спортивної техніки та підготовка місця проведення змагань.</w:t>
      </w:r>
    </w:p>
    <w:p w:rsidR="00C35990" w:rsidRDefault="00694450" w:rsidP="002722CD">
      <w:pPr>
        <w:pStyle w:val="10"/>
        <w:keepNext/>
        <w:keepLines/>
        <w:numPr>
          <w:ilvl w:val="0"/>
          <w:numId w:val="31"/>
        </w:numPr>
        <w:shd w:val="clear" w:color="auto" w:fill="auto"/>
        <w:tabs>
          <w:tab w:val="left" w:pos="1330"/>
        </w:tabs>
        <w:spacing w:after="0" w:line="322" w:lineRule="exact"/>
        <w:ind w:right="154" w:firstLine="1014"/>
        <w:jc w:val="both"/>
      </w:pPr>
      <w:bookmarkStart w:id="126" w:name="bookmark245"/>
      <w:r>
        <w:lastRenderedPageBreak/>
        <w:t>Кваліфікаційні змагання з картингу (3 год.)</w:t>
      </w:r>
      <w:bookmarkEnd w:id="126"/>
    </w:p>
    <w:p w:rsidR="00C35990" w:rsidRDefault="00694450" w:rsidP="002722CD">
      <w:pPr>
        <w:pStyle w:val="a8"/>
        <w:shd w:val="clear" w:color="auto" w:fill="auto"/>
        <w:spacing w:before="0" w:after="300"/>
        <w:ind w:right="154" w:firstLine="1014"/>
      </w:pPr>
      <w:r>
        <w:rPr>
          <w:rStyle w:val="aff8"/>
        </w:rPr>
        <w:t>Практична частина.</w:t>
      </w:r>
      <w:r>
        <w:t xml:space="preserve"> Проведення кваліфікаційних змаганнях з картингу Суддівство.</w:t>
      </w:r>
    </w:p>
    <w:p w:rsidR="00C35990" w:rsidRDefault="000662EB" w:rsidP="002722CD">
      <w:pPr>
        <w:pStyle w:val="10"/>
        <w:keepNext/>
        <w:keepLines/>
        <w:shd w:val="clear" w:color="auto" w:fill="auto"/>
        <w:spacing w:after="0" w:line="322" w:lineRule="exact"/>
        <w:ind w:right="154" w:firstLine="1014"/>
        <w:jc w:val="both"/>
      </w:pPr>
      <w:bookmarkStart w:id="127" w:name="bookmark246"/>
      <w:r>
        <w:t>Підсумкове заняття</w:t>
      </w:r>
      <w:r w:rsidR="00694450">
        <w:t xml:space="preserve"> (3 год.)</w:t>
      </w:r>
      <w:bookmarkEnd w:id="127"/>
    </w:p>
    <w:p w:rsidR="00C35990" w:rsidRDefault="00694450" w:rsidP="002722CD">
      <w:pPr>
        <w:pStyle w:val="a8"/>
        <w:shd w:val="clear" w:color="auto" w:fill="auto"/>
        <w:spacing w:before="0" w:after="341"/>
        <w:ind w:right="154" w:firstLine="1014"/>
      </w:pPr>
      <w:r>
        <w:rPr>
          <w:rStyle w:val="aff8"/>
        </w:rPr>
        <w:t>Теоретична частина.</w:t>
      </w:r>
      <w:r>
        <w:t xml:space="preserve"> Підведення підсумків роботи гуртка. Нагородження кращих гуртківців та переможців змагань. Рекомендації щодо роботи у літній період.</w:t>
      </w:r>
    </w:p>
    <w:p w:rsidR="00C35990" w:rsidRDefault="00694450">
      <w:pPr>
        <w:pStyle w:val="10"/>
        <w:keepNext/>
        <w:keepLines/>
        <w:shd w:val="clear" w:color="auto" w:fill="auto"/>
        <w:spacing w:after="296" w:line="270" w:lineRule="exact"/>
        <w:ind w:left="3000"/>
      </w:pPr>
      <w:bookmarkStart w:id="128" w:name="bookmark247"/>
      <w:r>
        <w:t>ПРОГНОЗОВАНИЙ РЕЗУЛЬТАТ</w:t>
      </w:r>
      <w:bookmarkEnd w:id="128"/>
    </w:p>
    <w:p w:rsidR="00C35990" w:rsidRDefault="00694450" w:rsidP="005A007E">
      <w:pPr>
        <w:pStyle w:val="50"/>
        <w:shd w:val="clear" w:color="auto" w:fill="auto"/>
        <w:spacing w:before="0"/>
        <w:ind w:left="567"/>
      </w:pPr>
      <w:r>
        <w:t>Вихованці мають знати:</w:t>
      </w:r>
    </w:p>
    <w:p w:rsidR="00C35990" w:rsidRDefault="00694450" w:rsidP="005A007E">
      <w:pPr>
        <w:pStyle w:val="a8"/>
        <w:numPr>
          <w:ilvl w:val="0"/>
          <w:numId w:val="32"/>
        </w:numPr>
        <w:shd w:val="clear" w:color="auto" w:fill="auto"/>
        <w:tabs>
          <w:tab w:val="left" w:pos="720"/>
        </w:tabs>
        <w:spacing w:before="0"/>
        <w:ind w:left="567" w:firstLine="0"/>
        <w:jc w:val="left"/>
      </w:pPr>
      <w:r>
        <w:t>історію картингу та сучасні карти;</w:t>
      </w:r>
    </w:p>
    <w:p w:rsidR="00C35990" w:rsidRDefault="00694450" w:rsidP="005A007E">
      <w:pPr>
        <w:pStyle w:val="a8"/>
        <w:numPr>
          <w:ilvl w:val="0"/>
          <w:numId w:val="32"/>
        </w:numPr>
        <w:shd w:val="clear" w:color="auto" w:fill="auto"/>
        <w:tabs>
          <w:tab w:val="left" w:pos="710"/>
        </w:tabs>
        <w:spacing w:before="0"/>
        <w:ind w:left="567" w:firstLine="0"/>
        <w:jc w:val="left"/>
      </w:pPr>
      <w:r>
        <w:t>техніку безпеки під час користування інструментом та виконання робіт;</w:t>
      </w:r>
    </w:p>
    <w:p w:rsidR="00C35990" w:rsidRDefault="00694450" w:rsidP="005A007E">
      <w:pPr>
        <w:pStyle w:val="a8"/>
        <w:numPr>
          <w:ilvl w:val="0"/>
          <w:numId w:val="32"/>
        </w:numPr>
        <w:shd w:val="clear" w:color="auto" w:fill="auto"/>
        <w:tabs>
          <w:tab w:val="left" w:pos="710"/>
        </w:tabs>
        <w:spacing w:before="0"/>
        <w:ind w:left="567" w:firstLine="0"/>
        <w:jc w:val="left"/>
      </w:pPr>
      <w:r>
        <w:t>теоретичні основи керованості карта;</w:t>
      </w:r>
    </w:p>
    <w:p w:rsidR="00C35990" w:rsidRDefault="00694450" w:rsidP="005A007E">
      <w:pPr>
        <w:pStyle w:val="a8"/>
        <w:numPr>
          <w:ilvl w:val="0"/>
          <w:numId w:val="32"/>
        </w:numPr>
        <w:shd w:val="clear" w:color="auto" w:fill="auto"/>
        <w:tabs>
          <w:tab w:val="left" w:pos="710"/>
        </w:tabs>
        <w:spacing w:before="0"/>
        <w:ind w:left="567" w:firstLine="0"/>
        <w:jc w:val="left"/>
      </w:pPr>
      <w:r>
        <w:t>заходи безпеки під час тренувань та змагань;</w:t>
      </w:r>
    </w:p>
    <w:p w:rsidR="00C35990" w:rsidRDefault="00694450" w:rsidP="005A007E">
      <w:pPr>
        <w:pStyle w:val="a8"/>
        <w:numPr>
          <w:ilvl w:val="0"/>
          <w:numId w:val="32"/>
        </w:numPr>
        <w:shd w:val="clear" w:color="auto" w:fill="auto"/>
        <w:tabs>
          <w:tab w:val="left" w:pos="715"/>
        </w:tabs>
        <w:spacing w:before="0"/>
        <w:ind w:left="567" w:firstLine="0"/>
        <w:jc w:val="left"/>
      </w:pPr>
      <w:r>
        <w:t>правила змагань з картингу;</w:t>
      </w:r>
    </w:p>
    <w:p w:rsidR="00C35990" w:rsidRDefault="00694450" w:rsidP="005A007E">
      <w:pPr>
        <w:pStyle w:val="a8"/>
        <w:numPr>
          <w:ilvl w:val="0"/>
          <w:numId w:val="32"/>
        </w:numPr>
        <w:shd w:val="clear" w:color="auto" w:fill="auto"/>
        <w:tabs>
          <w:tab w:val="left" w:pos="720"/>
        </w:tabs>
        <w:spacing w:before="0"/>
        <w:ind w:left="567" w:firstLine="0"/>
        <w:jc w:val="left"/>
      </w:pPr>
      <w:r>
        <w:t>будову та класифікацію картів;</w:t>
      </w:r>
    </w:p>
    <w:p w:rsidR="00C35990" w:rsidRDefault="00694450" w:rsidP="005A007E">
      <w:pPr>
        <w:pStyle w:val="a8"/>
        <w:numPr>
          <w:ilvl w:val="0"/>
          <w:numId w:val="32"/>
        </w:numPr>
        <w:shd w:val="clear" w:color="auto" w:fill="auto"/>
        <w:tabs>
          <w:tab w:val="left" w:pos="710"/>
        </w:tabs>
        <w:spacing w:before="0" w:after="300"/>
        <w:ind w:left="567" w:firstLine="0"/>
        <w:jc w:val="left"/>
      </w:pPr>
      <w:r>
        <w:t>технічні вимоги до картів.</w:t>
      </w:r>
    </w:p>
    <w:p w:rsidR="00C35990" w:rsidRDefault="00694450" w:rsidP="005A007E">
      <w:pPr>
        <w:pStyle w:val="50"/>
        <w:shd w:val="clear" w:color="auto" w:fill="auto"/>
        <w:spacing w:before="0"/>
        <w:ind w:left="567"/>
      </w:pPr>
      <w:r>
        <w:t>Вихованці мають вміти:</w:t>
      </w:r>
    </w:p>
    <w:p w:rsidR="00C35990" w:rsidRDefault="00694450" w:rsidP="005A007E">
      <w:pPr>
        <w:pStyle w:val="a8"/>
        <w:numPr>
          <w:ilvl w:val="0"/>
          <w:numId w:val="32"/>
        </w:numPr>
        <w:shd w:val="clear" w:color="auto" w:fill="auto"/>
        <w:tabs>
          <w:tab w:val="left" w:pos="715"/>
        </w:tabs>
        <w:spacing w:before="0"/>
        <w:ind w:left="567" w:firstLine="0"/>
        <w:jc w:val="left"/>
      </w:pPr>
      <w:r>
        <w:t>розбирати та складати двигуни, усувати недоліки в роботі двигунів;</w:t>
      </w:r>
    </w:p>
    <w:p w:rsidR="00C35990" w:rsidRDefault="00694450" w:rsidP="005A007E">
      <w:pPr>
        <w:pStyle w:val="a8"/>
        <w:numPr>
          <w:ilvl w:val="0"/>
          <w:numId w:val="32"/>
        </w:numPr>
        <w:shd w:val="clear" w:color="auto" w:fill="auto"/>
        <w:tabs>
          <w:tab w:val="left" w:pos="715"/>
        </w:tabs>
        <w:spacing w:before="0"/>
        <w:ind w:left="567" w:firstLine="0"/>
        <w:jc w:val="left"/>
      </w:pPr>
      <w:r>
        <w:t>виконувати налаштування шасі карта;</w:t>
      </w:r>
    </w:p>
    <w:p w:rsidR="00C35990" w:rsidRDefault="00694450" w:rsidP="005A007E">
      <w:pPr>
        <w:pStyle w:val="a8"/>
        <w:numPr>
          <w:ilvl w:val="0"/>
          <w:numId w:val="32"/>
        </w:numPr>
        <w:shd w:val="clear" w:color="auto" w:fill="auto"/>
        <w:tabs>
          <w:tab w:val="left" w:pos="710"/>
        </w:tabs>
        <w:spacing w:before="0"/>
        <w:ind w:left="567" w:firstLine="0"/>
        <w:jc w:val="left"/>
      </w:pPr>
      <w:r>
        <w:t>усувати можливі недоліки та несправності шасі карта;</w:t>
      </w:r>
    </w:p>
    <w:p w:rsidR="00C35990" w:rsidRDefault="00694450" w:rsidP="005A007E">
      <w:pPr>
        <w:pStyle w:val="a8"/>
        <w:numPr>
          <w:ilvl w:val="0"/>
          <w:numId w:val="32"/>
        </w:numPr>
        <w:shd w:val="clear" w:color="auto" w:fill="auto"/>
        <w:tabs>
          <w:tab w:val="left" w:pos="375"/>
        </w:tabs>
        <w:spacing w:before="0"/>
        <w:ind w:left="567" w:firstLine="0"/>
      </w:pPr>
      <w:r>
        <w:t>готувати паливну суміш;</w:t>
      </w:r>
    </w:p>
    <w:p w:rsidR="00C35990" w:rsidRDefault="00694450" w:rsidP="005A007E">
      <w:pPr>
        <w:pStyle w:val="a8"/>
        <w:numPr>
          <w:ilvl w:val="0"/>
          <w:numId w:val="32"/>
        </w:numPr>
        <w:shd w:val="clear" w:color="auto" w:fill="auto"/>
        <w:tabs>
          <w:tab w:val="left" w:pos="375"/>
        </w:tabs>
        <w:spacing w:before="0"/>
        <w:ind w:left="567" w:firstLine="0"/>
      </w:pPr>
      <w:r>
        <w:t>готувати карт до тренувань;</w:t>
      </w:r>
    </w:p>
    <w:p w:rsidR="00C35990" w:rsidRDefault="00694450" w:rsidP="005A007E">
      <w:pPr>
        <w:pStyle w:val="a8"/>
        <w:numPr>
          <w:ilvl w:val="0"/>
          <w:numId w:val="32"/>
        </w:numPr>
        <w:shd w:val="clear" w:color="auto" w:fill="auto"/>
        <w:tabs>
          <w:tab w:val="left" w:pos="375"/>
        </w:tabs>
        <w:spacing w:before="0"/>
        <w:ind w:left="567" w:firstLine="0"/>
      </w:pPr>
      <w:r>
        <w:t>готувати майданчик для тренувань;</w:t>
      </w:r>
    </w:p>
    <w:p w:rsidR="00C35990" w:rsidRDefault="00694450" w:rsidP="005A007E">
      <w:pPr>
        <w:pStyle w:val="a8"/>
        <w:numPr>
          <w:ilvl w:val="0"/>
          <w:numId w:val="32"/>
        </w:numPr>
        <w:shd w:val="clear" w:color="auto" w:fill="auto"/>
        <w:tabs>
          <w:tab w:val="left" w:pos="375"/>
        </w:tabs>
        <w:spacing w:before="0"/>
        <w:ind w:left="567" w:firstLine="0"/>
      </w:pPr>
      <w:r>
        <w:t>готувати протипожежне та медичне спорядження;</w:t>
      </w:r>
    </w:p>
    <w:p w:rsidR="00C35990" w:rsidRDefault="00694450" w:rsidP="005A007E">
      <w:pPr>
        <w:pStyle w:val="a8"/>
        <w:numPr>
          <w:ilvl w:val="0"/>
          <w:numId w:val="32"/>
        </w:numPr>
        <w:shd w:val="clear" w:color="auto" w:fill="auto"/>
        <w:tabs>
          <w:tab w:val="left" w:pos="375"/>
        </w:tabs>
        <w:spacing w:before="0"/>
        <w:ind w:left="567" w:firstLine="0"/>
      </w:pPr>
      <w:r>
        <w:t xml:space="preserve">надавати першу </w:t>
      </w:r>
      <w:proofErr w:type="spellStart"/>
      <w:r>
        <w:t>долікарняну</w:t>
      </w:r>
      <w:proofErr w:type="spellEnd"/>
      <w:r>
        <w:t xml:space="preserve"> допомогу;</w:t>
      </w:r>
    </w:p>
    <w:p w:rsidR="00C35990" w:rsidRDefault="00694450" w:rsidP="005A007E">
      <w:pPr>
        <w:pStyle w:val="a8"/>
        <w:numPr>
          <w:ilvl w:val="0"/>
          <w:numId w:val="32"/>
        </w:numPr>
        <w:shd w:val="clear" w:color="auto" w:fill="auto"/>
        <w:tabs>
          <w:tab w:val="left" w:pos="375"/>
        </w:tabs>
        <w:spacing w:before="0" w:after="300"/>
        <w:ind w:left="567" w:firstLine="0"/>
      </w:pPr>
      <w:r>
        <w:t>виконувати вправи з водіння карта незалежно від умов.</w:t>
      </w:r>
    </w:p>
    <w:p w:rsidR="00C35990" w:rsidRDefault="00694450" w:rsidP="005A007E">
      <w:pPr>
        <w:pStyle w:val="50"/>
        <w:shd w:val="clear" w:color="auto" w:fill="auto"/>
        <w:spacing w:before="0"/>
        <w:ind w:left="567"/>
        <w:jc w:val="left"/>
      </w:pPr>
      <w:r>
        <w:t>Вихованці мають набути досвід:</w:t>
      </w:r>
    </w:p>
    <w:p w:rsidR="00C35990" w:rsidRDefault="00694450" w:rsidP="005A007E">
      <w:pPr>
        <w:pStyle w:val="a8"/>
        <w:numPr>
          <w:ilvl w:val="0"/>
          <w:numId w:val="32"/>
        </w:numPr>
        <w:shd w:val="clear" w:color="auto" w:fill="auto"/>
        <w:tabs>
          <w:tab w:val="left" w:pos="375"/>
        </w:tabs>
        <w:spacing w:before="0"/>
        <w:ind w:left="567" w:firstLine="0"/>
      </w:pPr>
      <w:r>
        <w:t>роботи зі слюсарним інструментом;</w:t>
      </w:r>
    </w:p>
    <w:p w:rsidR="00C35990" w:rsidRDefault="00694450" w:rsidP="005A007E">
      <w:pPr>
        <w:pStyle w:val="a8"/>
        <w:numPr>
          <w:ilvl w:val="0"/>
          <w:numId w:val="32"/>
        </w:numPr>
        <w:shd w:val="clear" w:color="auto" w:fill="auto"/>
        <w:tabs>
          <w:tab w:val="left" w:pos="375"/>
        </w:tabs>
        <w:spacing w:before="0"/>
        <w:ind w:left="567" w:firstLine="0"/>
      </w:pPr>
      <w:r>
        <w:t xml:space="preserve">керування </w:t>
      </w:r>
      <w:proofErr w:type="spellStart"/>
      <w:r>
        <w:t>картом</w:t>
      </w:r>
      <w:proofErr w:type="spellEnd"/>
      <w:r>
        <w:t xml:space="preserve"> у різних умовах;</w:t>
      </w:r>
    </w:p>
    <w:p w:rsidR="00C35990" w:rsidRDefault="00694450" w:rsidP="005A007E">
      <w:pPr>
        <w:pStyle w:val="a8"/>
        <w:numPr>
          <w:ilvl w:val="0"/>
          <w:numId w:val="32"/>
        </w:numPr>
        <w:shd w:val="clear" w:color="auto" w:fill="auto"/>
        <w:tabs>
          <w:tab w:val="left" w:pos="375"/>
        </w:tabs>
        <w:spacing w:before="0"/>
        <w:ind w:left="567" w:firstLine="0"/>
      </w:pPr>
      <w:r>
        <w:t>дотримання правил змагань з картингу;</w:t>
      </w:r>
    </w:p>
    <w:p w:rsidR="00C35990" w:rsidRDefault="00694450" w:rsidP="005A007E">
      <w:pPr>
        <w:pStyle w:val="a8"/>
        <w:numPr>
          <w:ilvl w:val="0"/>
          <w:numId w:val="32"/>
        </w:numPr>
        <w:shd w:val="clear" w:color="auto" w:fill="auto"/>
        <w:tabs>
          <w:tab w:val="left" w:pos="375"/>
        </w:tabs>
        <w:spacing w:before="0" w:after="581"/>
        <w:ind w:left="567" w:firstLine="0"/>
      </w:pPr>
      <w:r>
        <w:t>підготовки карта до тренувань та змагань.</w:t>
      </w:r>
    </w:p>
    <w:p w:rsidR="006000EF" w:rsidRPr="006000EF" w:rsidRDefault="006000EF" w:rsidP="006000EF">
      <w:pPr>
        <w:rPr>
          <w:rFonts w:ascii="Times New Roman" w:eastAsia="Times New Roman" w:hAnsi="Times New Roman" w:cs="Times New Roman"/>
          <w:sz w:val="27"/>
          <w:szCs w:val="27"/>
        </w:rPr>
      </w:pPr>
      <w:r>
        <w:br w:type="page"/>
      </w:r>
    </w:p>
    <w:p w:rsidR="00C35990" w:rsidRDefault="00694450" w:rsidP="00C6282E">
      <w:pPr>
        <w:pStyle w:val="10"/>
        <w:keepNext/>
        <w:keepLines/>
        <w:shd w:val="clear" w:color="auto" w:fill="auto"/>
        <w:spacing w:after="147" w:line="270" w:lineRule="exact"/>
        <w:jc w:val="center"/>
        <w:rPr>
          <w:sz w:val="28"/>
          <w:szCs w:val="28"/>
        </w:rPr>
      </w:pPr>
      <w:bookmarkStart w:id="129" w:name="bookmark248"/>
      <w:r w:rsidRPr="006000EF">
        <w:rPr>
          <w:sz w:val="28"/>
          <w:szCs w:val="28"/>
        </w:rPr>
        <w:lastRenderedPageBreak/>
        <w:t>ЛІТЕРАТУРА</w:t>
      </w:r>
      <w:bookmarkEnd w:id="129"/>
    </w:p>
    <w:p w:rsidR="00496218" w:rsidRPr="006000EF" w:rsidRDefault="00496218">
      <w:pPr>
        <w:pStyle w:val="10"/>
        <w:keepNext/>
        <w:keepLines/>
        <w:shd w:val="clear" w:color="auto" w:fill="auto"/>
        <w:spacing w:after="147" w:line="270" w:lineRule="exact"/>
        <w:ind w:left="3560"/>
        <w:rPr>
          <w:sz w:val="28"/>
          <w:szCs w:val="28"/>
        </w:rPr>
      </w:pPr>
    </w:p>
    <w:p w:rsidR="00800FC4" w:rsidRDefault="00800FC4" w:rsidP="00800FC4">
      <w:pPr>
        <w:pStyle w:val="a8"/>
        <w:numPr>
          <w:ilvl w:val="1"/>
          <w:numId w:val="32"/>
        </w:numPr>
        <w:shd w:val="clear" w:color="auto" w:fill="auto"/>
        <w:tabs>
          <w:tab w:val="left" w:pos="370"/>
        </w:tabs>
        <w:spacing w:before="0" w:line="370" w:lineRule="exact"/>
        <w:ind w:left="360" w:hanging="340"/>
      </w:pPr>
      <w:r w:rsidRPr="00800FC4">
        <w:t xml:space="preserve">Навчальні програми з позашкільної освіти. Науково-технічний напрям / за ред. Шкури Г. А., </w:t>
      </w:r>
      <w:proofErr w:type="spellStart"/>
      <w:r w:rsidRPr="00800FC4">
        <w:t>Биковського</w:t>
      </w:r>
      <w:proofErr w:type="spellEnd"/>
      <w:r w:rsidRPr="00800FC4">
        <w:t xml:space="preserve"> Т. В., – К. : УДЦПО, 2019. – В. 4. – 310 с.</w:t>
      </w:r>
    </w:p>
    <w:p w:rsidR="00C35990" w:rsidRDefault="00694450">
      <w:pPr>
        <w:pStyle w:val="a8"/>
        <w:numPr>
          <w:ilvl w:val="1"/>
          <w:numId w:val="32"/>
        </w:numPr>
        <w:shd w:val="clear" w:color="auto" w:fill="auto"/>
        <w:tabs>
          <w:tab w:val="left" w:pos="337"/>
        </w:tabs>
        <w:spacing w:before="0" w:line="370" w:lineRule="exact"/>
        <w:ind w:left="360" w:hanging="340"/>
      </w:pPr>
      <w:r>
        <w:t>Вікова анатомія та фізіологія. Навчальний посібник. - 2002. - 427 с.</w:t>
      </w:r>
    </w:p>
    <w:p w:rsidR="00C35990" w:rsidRDefault="00694450">
      <w:pPr>
        <w:pStyle w:val="a8"/>
        <w:numPr>
          <w:ilvl w:val="1"/>
          <w:numId w:val="32"/>
        </w:numPr>
        <w:shd w:val="clear" w:color="auto" w:fill="auto"/>
        <w:tabs>
          <w:tab w:val="left" w:pos="366"/>
        </w:tabs>
        <w:spacing w:before="0" w:line="370" w:lineRule="exact"/>
        <w:ind w:left="360" w:right="280" w:hanging="340"/>
      </w:pPr>
      <w:r>
        <w:t xml:space="preserve">Качур В.В., Корнієнко В.Г. Програма гуртка картингу. С. 54 - 63. Програми з позашкільної освіти: Науково - технічний напрям/ </w:t>
      </w:r>
      <w:proofErr w:type="spellStart"/>
      <w:r>
        <w:t>Биковська</w:t>
      </w:r>
      <w:proofErr w:type="spellEnd"/>
      <w:r>
        <w:t xml:space="preserve"> О.В., </w:t>
      </w:r>
      <w:proofErr w:type="spellStart"/>
      <w:r>
        <w:t>Лихота</w:t>
      </w:r>
      <w:proofErr w:type="spellEnd"/>
      <w:r>
        <w:t xml:space="preserve"> С.О. та ін. - К.: Грамота, 2007. - 325 с.</w:t>
      </w:r>
    </w:p>
    <w:p w:rsidR="00C35990" w:rsidRDefault="00694450">
      <w:pPr>
        <w:pStyle w:val="a8"/>
        <w:numPr>
          <w:ilvl w:val="1"/>
          <w:numId w:val="32"/>
        </w:numPr>
        <w:shd w:val="clear" w:color="auto" w:fill="auto"/>
        <w:tabs>
          <w:tab w:val="left" w:pos="361"/>
        </w:tabs>
        <w:spacing w:before="0" w:line="370" w:lineRule="exact"/>
        <w:ind w:left="360" w:hanging="340"/>
      </w:pPr>
      <w:r>
        <w:t>Ріхтер Т. Картинг. - М., 1988. - 56 с.</w:t>
      </w:r>
    </w:p>
    <w:p w:rsidR="00C35990" w:rsidRDefault="00694450">
      <w:pPr>
        <w:pStyle w:val="a8"/>
        <w:numPr>
          <w:ilvl w:val="1"/>
          <w:numId w:val="32"/>
        </w:numPr>
        <w:shd w:val="clear" w:color="auto" w:fill="auto"/>
        <w:tabs>
          <w:tab w:val="left" w:pos="375"/>
        </w:tabs>
        <w:spacing w:before="0" w:line="370" w:lineRule="exact"/>
        <w:ind w:left="360" w:hanging="340"/>
      </w:pPr>
      <w:proofErr w:type="spellStart"/>
      <w:r>
        <w:t>Сінгуріді</w:t>
      </w:r>
      <w:proofErr w:type="spellEnd"/>
      <w:r>
        <w:t xml:space="preserve"> Е.Г. Автомобільний спорт. - М., 1986. - 145 с.</w:t>
      </w:r>
    </w:p>
    <w:p w:rsidR="00C35990" w:rsidRDefault="00694450">
      <w:pPr>
        <w:pStyle w:val="a8"/>
        <w:numPr>
          <w:ilvl w:val="1"/>
          <w:numId w:val="32"/>
        </w:numPr>
        <w:shd w:val="clear" w:color="auto" w:fill="auto"/>
        <w:tabs>
          <w:tab w:val="left" w:pos="361"/>
        </w:tabs>
        <w:spacing w:before="0" w:line="370" w:lineRule="exact"/>
        <w:ind w:left="360" w:hanging="340"/>
      </w:pPr>
      <w:r>
        <w:t>Тодоров М.Р. Картинг. - М., 2002. - 67 с.</w:t>
      </w:r>
    </w:p>
    <w:p w:rsidR="00C35990" w:rsidRDefault="00694450">
      <w:pPr>
        <w:pStyle w:val="a8"/>
        <w:numPr>
          <w:ilvl w:val="1"/>
          <w:numId w:val="32"/>
        </w:numPr>
        <w:shd w:val="clear" w:color="auto" w:fill="auto"/>
        <w:tabs>
          <w:tab w:val="left" w:pos="370"/>
        </w:tabs>
        <w:spacing w:before="0" w:line="370" w:lineRule="exact"/>
        <w:ind w:left="360" w:hanging="340"/>
      </w:pPr>
      <w:r>
        <w:t>Франчук Д.Н. Керованість карта: теорія та практика. - К., 2007. - 187 с.</w:t>
      </w:r>
    </w:p>
    <w:sectPr w:rsidR="00C35990" w:rsidSect="00821898">
      <w:headerReference w:type="default" r:id="rId9"/>
      <w:type w:val="continuous"/>
      <w:pgSz w:w="11905" w:h="16837"/>
      <w:pgMar w:top="709" w:right="410" w:bottom="567" w:left="1418" w:header="0" w:footer="3" w:gutter="0"/>
      <w:pgNumType w:start="2"/>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60F3" w:rsidRDefault="008760F3" w:rsidP="00C35990">
      <w:r>
        <w:separator/>
      </w:r>
    </w:p>
  </w:endnote>
  <w:endnote w:type="continuationSeparator" w:id="0">
    <w:p w:rsidR="008760F3" w:rsidRDefault="008760F3" w:rsidP="00C35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60F3" w:rsidRDefault="008760F3"/>
  </w:footnote>
  <w:footnote w:type="continuationSeparator" w:id="0">
    <w:p w:rsidR="008760F3" w:rsidRDefault="008760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1888787"/>
      <w:docPartObj>
        <w:docPartGallery w:val="Page Numbers (Top of Page)"/>
        <w:docPartUnique/>
      </w:docPartObj>
    </w:sdtPr>
    <w:sdtContent>
      <w:p w:rsidR="006D0BCC" w:rsidRDefault="006D0BCC">
        <w:pPr>
          <w:pStyle w:val="aff9"/>
          <w:jc w:val="center"/>
        </w:pPr>
        <w:r>
          <w:fldChar w:fldCharType="begin"/>
        </w:r>
        <w:r>
          <w:instrText>PAGE   \* MERGEFORMAT</w:instrText>
        </w:r>
        <w:r>
          <w:fldChar w:fldCharType="separate"/>
        </w:r>
        <w:r w:rsidR="00504689" w:rsidRPr="00504689">
          <w:rPr>
            <w:noProof/>
            <w:lang w:val="ru-RU"/>
          </w:rPr>
          <w:t>25</w:t>
        </w:r>
        <w:r>
          <w:fldChar w:fldCharType="end"/>
        </w:r>
      </w:p>
    </w:sdtContent>
  </w:sdt>
  <w:p w:rsidR="006D0BCC" w:rsidRDefault="006D0BCC">
    <w:pPr>
      <w:pStyle w:val="af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144D1"/>
    <w:multiLevelType w:val="multilevel"/>
    <w:tmpl w:val="9642CBE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0F326D6"/>
    <w:multiLevelType w:val="multilevel"/>
    <w:tmpl w:val="4F1C7C04"/>
    <w:lvl w:ilvl="0">
      <w:start w:val="1"/>
      <w:numFmt w:val="decimal"/>
      <w:lvlText w:val="9.%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260E51"/>
    <w:multiLevelType w:val="multilevel"/>
    <w:tmpl w:val="C628A37E"/>
    <w:lvl w:ilvl="0">
      <w:start w:val="1"/>
      <w:numFmt w:val="decimal"/>
      <w:lvlText w:val="9.%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FE3E26"/>
    <w:multiLevelType w:val="multilevel"/>
    <w:tmpl w:val="0430FD9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E5208E3"/>
    <w:multiLevelType w:val="multilevel"/>
    <w:tmpl w:val="4E8237B6"/>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ECB2ECA"/>
    <w:multiLevelType w:val="multilevel"/>
    <w:tmpl w:val="6A722722"/>
    <w:lvl w:ilvl="0">
      <w:start w:val="2"/>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1168704B"/>
    <w:multiLevelType w:val="multilevel"/>
    <w:tmpl w:val="98BAB6E4"/>
    <w:lvl w:ilvl="0">
      <w:start w:val="9"/>
      <w:numFmt w:val="decimal"/>
      <w:lvlText w:val="%1."/>
      <w:lvlJc w:val="left"/>
      <w:pPr>
        <w:ind w:left="420" w:hanging="42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nsid w:val="120A3494"/>
    <w:multiLevelType w:val="multilevel"/>
    <w:tmpl w:val="8514BAF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nsid w:val="121E4C74"/>
    <w:multiLevelType w:val="multilevel"/>
    <w:tmpl w:val="67D03194"/>
    <w:lvl w:ilvl="0">
      <w:start w:val="1"/>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5BD2081"/>
    <w:multiLevelType w:val="multilevel"/>
    <w:tmpl w:val="3F10AEFA"/>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65D1397"/>
    <w:multiLevelType w:val="multilevel"/>
    <w:tmpl w:val="07CA47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AE45A3B"/>
    <w:multiLevelType w:val="multilevel"/>
    <w:tmpl w:val="A7B09D6C"/>
    <w:lvl w:ilvl="0">
      <w:start w:val="1"/>
      <w:numFmt w:val="decimal"/>
      <w:lvlText w:val="10.%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DC67234"/>
    <w:multiLevelType w:val="multilevel"/>
    <w:tmpl w:val="1868A6E8"/>
    <w:lvl w:ilvl="0">
      <w:start w:val="1"/>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EF13697"/>
    <w:multiLevelType w:val="multilevel"/>
    <w:tmpl w:val="024C5E12"/>
    <w:lvl w:ilvl="0">
      <w:start w:val="2"/>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3BF0A83"/>
    <w:multiLevelType w:val="multilevel"/>
    <w:tmpl w:val="D0C47C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25450859"/>
    <w:multiLevelType w:val="multilevel"/>
    <w:tmpl w:val="C7FC99EC"/>
    <w:lvl w:ilvl="0">
      <w:start w:val="1"/>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BA336A8"/>
    <w:multiLevelType w:val="multilevel"/>
    <w:tmpl w:val="0CD22FB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0D11028"/>
    <w:multiLevelType w:val="multilevel"/>
    <w:tmpl w:val="0E6CA4B2"/>
    <w:lvl w:ilvl="0">
      <w:start w:val="1"/>
      <w:numFmt w:val="decimal"/>
      <w:lvlText w:val="7.%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2744B70"/>
    <w:multiLevelType w:val="multilevel"/>
    <w:tmpl w:val="7E6C6A56"/>
    <w:lvl w:ilvl="0">
      <w:start w:val="1"/>
      <w:numFmt w:val="decimal"/>
      <w:lvlText w:val="7.%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37D7995"/>
    <w:multiLevelType w:val="multilevel"/>
    <w:tmpl w:val="3D08EBFC"/>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87D5F53"/>
    <w:multiLevelType w:val="multilevel"/>
    <w:tmpl w:val="5BA8CF4E"/>
    <w:lvl w:ilvl="0">
      <w:start w:val="1"/>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2975BA6"/>
    <w:multiLevelType w:val="multilevel"/>
    <w:tmpl w:val="502C279E"/>
    <w:lvl w:ilvl="0">
      <w:start w:val="1"/>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7A42858"/>
    <w:multiLevelType w:val="multilevel"/>
    <w:tmpl w:val="D11A829A"/>
    <w:lvl w:ilvl="0">
      <w:start w:val="1"/>
      <w:numFmt w:val="decimal"/>
      <w:lvlText w:val="9.%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8436894"/>
    <w:multiLevelType w:val="multilevel"/>
    <w:tmpl w:val="7D488F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E1E136D"/>
    <w:multiLevelType w:val="multilevel"/>
    <w:tmpl w:val="BD945D94"/>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5100285C"/>
    <w:multiLevelType w:val="multilevel"/>
    <w:tmpl w:val="1DDE1EFE"/>
    <w:lvl w:ilvl="0">
      <w:start w:val="1"/>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15B614D"/>
    <w:multiLevelType w:val="multilevel"/>
    <w:tmpl w:val="43BCE052"/>
    <w:lvl w:ilvl="0">
      <w:start w:val="1"/>
      <w:numFmt w:val="decimal"/>
      <w:lvlText w:val="4.%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41451AC"/>
    <w:multiLevelType w:val="multilevel"/>
    <w:tmpl w:val="DF54362C"/>
    <w:lvl w:ilvl="0">
      <w:start w:val="1"/>
      <w:numFmt w:val="decimal"/>
      <w:lvlText w:val="11.%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49948E6"/>
    <w:multiLevelType w:val="multilevel"/>
    <w:tmpl w:val="D0DC1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568574BA"/>
    <w:multiLevelType w:val="multilevel"/>
    <w:tmpl w:val="C23CF9BA"/>
    <w:lvl w:ilvl="0">
      <w:start w:val="1"/>
      <w:numFmt w:val="decimal"/>
      <w:lvlText w:val="11.%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9C946F1"/>
    <w:multiLevelType w:val="multilevel"/>
    <w:tmpl w:val="87007318"/>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5C2A000D"/>
    <w:multiLevelType w:val="multilevel"/>
    <w:tmpl w:val="3EB8A86C"/>
    <w:lvl w:ilvl="0">
      <w:start w:val="9"/>
      <w:numFmt w:val="decimal"/>
      <w:lvlText w:val="%1"/>
      <w:lvlJc w:val="left"/>
      <w:pPr>
        <w:ind w:left="480" w:hanging="480"/>
      </w:pPr>
      <w:rPr>
        <w:rFonts w:hint="default"/>
      </w:rPr>
    </w:lvl>
    <w:lvl w:ilvl="1">
      <w:start w:val="1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5D3F14FF"/>
    <w:multiLevelType w:val="multilevel"/>
    <w:tmpl w:val="6142818A"/>
    <w:lvl w:ilvl="0">
      <w:start w:val="1"/>
      <w:numFmt w:val="decimal"/>
      <w:lvlText w:val="8.%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D4C7089"/>
    <w:multiLevelType w:val="multilevel"/>
    <w:tmpl w:val="169CBBA0"/>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5E867663"/>
    <w:multiLevelType w:val="multilevel"/>
    <w:tmpl w:val="E93EB38C"/>
    <w:lvl w:ilvl="0">
      <w:start w:val="2"/>
      <w:numFmt w:val="decimal"/>
      <w:lvlText w:val="7.%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F255AE8"/>
    <w:multiLevelType w:val="multilevel"/>
    <w:tmpl w:val="7468377A"/>
    <w:lvl w:ilvl="0">
      <w:start w:val="2"/>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1C04933"/>
    <w:multiLevelType w:val="multilevel"/>
    <w:tmpl w:val="D5C452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2411EC5"/>
    <w:multiLevelType w:val="multilevel"/>
    <w:tmpl w:val="4252B0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45C7484"/>
    <w:multiLevelType w:val="multilevel"/>
    <w:tmpl w:val="73E8F4E6"/>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5412F62"/>
    <w:multiLevelType w:val="multilevel"/>
    <w:tmpl w:val="ED3C9BD2"/>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D30214C"/>
    <w:multiLevelType w:val="multilevel"/>
    <w:tmpl w:val="52D2B8DE"/>
    <w:lvl w:ilvl="0">
      <w:start w:val="1"/>
      <w:numFmt w:val="decimal"/>
      <w:lvlText w:val="12.%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E6E46DB"/>
    <w:multiLevelType w:val="multilevel"/>
    <w:tmpl w:val="E924D26E"/>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0B7699A"/>
    <w:multiLevelType w:val="multilevel"/>
    <w:tmpl w:val="265C175C"/>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nsid w:val="759768A8"/>
    <w:multiLevelType w:val="multilevel"/>
    <w:tmpl w:val="72802404"/>
    <w:lvl w:ilvl="0">
      <w:start w:val="1"/>
      <w:numFmt w:val="decimal"/>
      <w:lvlText w:val="8.%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8E83C22"/>
    <w:multiLevelType w:val="multilevel"/>
    <w:tmpl w:val="613E0F98"/>
    <w:lvl w:ilvl="0">
      <w:start w:val="1"/>
      <w:numFmt w:val="decimal"/>
      <w:lvlText w:val="10.%1."/>
      <w:lvlJc w:val="left"/>
      <w:rPr>
        <w:rFonts w:ascii="Times New Roman" w:eastAsia="Times New Roman" w:hAnsi="Times New Roman" w:cs="Times New Roman"/>
        <w:b/>
        <w:bCs/>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C5B773B"/>
    <w:multiLevelType w:val="multilevel"/>
    <w:tmpl w:val="EAD2090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6">
    <w:nsid w:val="7E252E37"/>
    <w:multiLevelType w:val="multilevel"/>
    <w:tmpl w:val="6408DD10"/>
    <w:lvl w:ilvl="0">
      <w:start w:val="10"/>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10"/>
  </w:num>
  <w:num w:numId="2">
    <w:abstractNumId w:val="39"/>
  </w:num>
  <w:num w:numId="3">
    <w:abstractNumId w:val="19"/>
  </w:num>
  <w:num w:numId="4">
    <w:abstractNumId w:val="35"/>
  </w:num>
  <w:num w:numId="5">
    <w:abstractNumId w:val="26"/>
  </w:num>
  <w:num w:numId="6">
    <w:abstractNumId w:val="12"/>
  </w:num>
  <w:num w:numId="7">
    <w:abstractNumId w:val="34"/>
  </w:num>
  <w:num w:numId="8">
    <w:abstractNumId w:val="22"/>
  </w:num>
  <w:num w:numId="9">
    <w:abstractNumId w:val="44"/>
  </w:num>
  <w:num w:numId="10">
    <w:abstractNumId w:val="27"/>
  </w:num>
  <w:num w:numId="11">
    <w:abstractNumId w:val="36"/>
  </w:num>
  <w:num w:numId="12">
    <w:abstractNumId w:val="9"/>
  </w:num>
  <w:num w:numId="13">
    <w:abstractNumId w:val="4"/>
  </w:num>
  <w:num w:numId="14">
    <w:abstractNumId w:val="38"/>
  </w:num>
  <w:num w:numId="15">
    <w:abstractNumId w:val="25"/>
  </w:num>
  <w:num w:numId="16">
    <w:abstractNumId w:val="20"/>
  </w:num>
  <w:num w:numId="17">
    <w:abstractNumId w:val="18"/>
  </w:num>
  <w:num w:numId="18">
    <w:abstractNumId w:val="43"/>
  </w:num>
  <w:num w:numId="19">
    <w:abstractNumId w:val="2"/>
  </w:num>
  <w:num w:numId="20">
    <w:abstractNumId w:val="37"/>
  </w:num>
  <w:num w:numId="21">
    <w:abstractNumId w:val="41"/>
  </w:num>
  <w:num w:numId="22">
    <w:abstractNumId w:val="13"/>
  </w:num>
  <w:num w:numId="23">
    <w:abstractNumId w:val="15"/>
  </w:num>
  <w:num w:numId="24">
    <w:abstractNumId w:val="21"/>
  </w:num>
  <w:num w:numId="25">
    <w:abstractNumId w:val="8"/>
  </w:num>
  <w:num w:numId="26">
    <w:abstractNumId w:val="17"/>
  </w:num>
  <w:num w:numId="27">
    <w:abstractNumId w:val="32"/>
  </w:num>
  <w:num w:numId="28">
    <w:abstractNumId w:val="1"/>
  </w:num>
  <w:num w:numId="29">
    <w:abstractNumId w:val="11"/>
  </w:num>
  <w:num w:numId="30">
    <w:abstractNumId w:val="29"/>
  </w:num>
  <w:num w:numId="31">
    <w:abstractNumId w:val="40"/>
  </w:num>
  <w:num w:numId="32">
    <w:abstractNumId w:val="23"/>
  </w:num>
  <w:num w:numId="33">
    <w:abstractNumId w:val="3"/>
  </w:num>
  <w:num w:numId="34">
    <w:abstractNumId w:val="42"/>
  </w:num>
  <w:num w:numId="35">
    <w:abstractNumId w:val="7"/>
  </w:num>
  <w:num w:numId="36">
    <w:abstractNumId w:val="14"/>
  </w:num>
  <w:num w:numId="37">
    <w:abstractNumId w:val="28"/>
  </w:num>
  <w:num w:numId="38">
    <w:abstractNumId w:val="6"/>
  </w:num>
  <w:num w:numId="39">
    <w:abstractNumId w:val="33"/>
  </w:num>
  <w:num w:numId="40">
    <w:abstractNumId w:val="24"/>
  </w:num>
  <w:num w:numId="41">
    <w:abstractNumId w:val="16"/>
  </w:num>
  <w:num w:numId="42">
    <w:abstractNumId w:val="30"/>
  </w:num>
  <w:num w:numId="43">
    <w:abstractNumId w:val="31"/>
  </w:num>
  <w:num w:numId="44">
    <w:abstractNumId w:val="46"/>
  </w:num>
  <w:num w:numId="45">
    <w:abstractNumId w:val="0"/>
  </w:num>
  <w:num w:numId="46">
    <w:abstractNumId w:val="45"/>
  </w:num>
  <w:num w:numId="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2"/>
  </w:compat>
  <w:rsids>
    <w:rsidRoot w:val="00C35990"/>
    <w:rsid w:val="000353C1"/>
    <w:rsid w:val="0003786A"/>
    <w:rsid w:val="00055CF1"/>
    <w:rsid w:val="000662EB"/>
    <w:rsid w:val="0008219C"/>
    <w:rsid w:val="00085D3A"/>
    <w:rsid w:val="000869EF"/>
    <w:rsid w:val="0009256E"/>
    <w:rsid w:val="000C4156"/>
    <w:rsid w:val="000E4F79"/>
    <w:rsid w:val="000F1030"/>
    <w:rsid w:val="000F5A36"/>
    <w:rsid w:val="000F75C5"/>
    <w:rsid w:val="00103911"/>
    <w:rsid w:val="00123CC0"/>
    <w:rsid w:val="00157BC5"/>
    <w:rsid w:val="0016368B"/>
    <w:rsid w:val="00172EC9"/>
    <w:rsid w:val="001B1682"/>
    <w:rsid w:val="001C7530"/>
    <w:rsid w:val="001E5339"/>
    <w:rsid w:val="0021306B"/>
    <w:rsid w:val="00220042"/>
    <w:rsid w:val="0022136E"/>
    <w:rsid w:val="00221B68"/>
    <w:rsid w:val="00223A17"/>
    <w:rsid w:val="00237334"/>
    <w:rsid w:val="00255432"/>
    <w:rsid w:val="002722CD"/>
    <w:rsid w:val="002B60A3"/>
    <w:rsid w:val="002C7E71"/>
    <w:rsid w:val="002D1B8D"/>
    <w:rsid w:val="002D2629"/>
    <w:rsid w:val="002F0E46"/>
    <w:rsid w:val="003042FF"/>
    <w:rsid w:val="00313B2F"/>
    <w:rsid w:val="003307D9"/>
    <w:rsid w:val="00337A73"/>
    <w:rsid w:val="0034006C"/>
    <w:rsid w:val="00347F18"/>
    <w:rsid w:val="00350E73"/>
    <w:rsid w:val="00354638"/>
    <w:rsid w:val="00371D3D"/>
    <w:rsid w:val="00392D60"/>
    <w:rsid w:val="003A5336"/>
    <w:rsid w:val="003B1C92"/>
    <w:rsid w:val="003C417D"/>
    <w:rsid w:val="003C7CBA"/>
    <w:rsid w:val="003D2FAC"/>
    <w:rsid w:val="003D3994"/>
    <w:rsid w:val="003D6914"/>
    <w:rsid w:val="003E75A0"/>
    <w:rsid w:val="003F0EDE"/>
    <w:rsid w:val="003F3AA7"/>
    <w:rsid w:val="00410161"/>
    <w:rsid w:val="00470D9E"/>
    <w:rsid w:val="00492BF7"/>
    <w:rsid w:val="00496218"/>
    <w:rsid w:val="004A5677"/>
    <w:rsid w:val="004B05B9"/>
    <w:rsid w:val="004B2B19"/>
    <w:rsid w:val="004D3153"/>
    <w:rsid w:val="004D702C"/>
    <w:rsid w:val="004E5E02"/>
    <w:rsid w:val="00501183"/>
    <w:rsid w:val="00504689"/>
    <w:rsid w:val="0050547C"/>
    <w:rsid w:val="00510248"/>
    <w:rsid w:val="00513095"/>
    <w:rsid w:val="00532102"/>
    <w:rsid w:val="00576B9A"/>
    <w:rsid w:val="00580C69"/>
    <w:rsid w:val="00582D7A"/>
    <w:rsid w:val="005865E0"/>
    <w:rsid w:val="00593A4B"/>
    <w:rsid w:val="005A007E"/>
    <w:rsid w:val="005B15BB"/>
    <w:rsid w:val="005D15A9"/>
    <w:rsid w:val="005F442B"/>
    <w:rsid w:val="006000EF"/>
    <w:rsid w:val="00623BB2"/>
    <w:rsid w:val="00645B4C"/>
    <w:rsid w:val="0065303A"/>
    <w:rsid w:val="0068316A"/>
    <w:rsid w:val="00694450"/>
    <w:rsid w:val="00695403"/>
    <w:rsid w:val="006A6DDB"/>
    <w:rsid w:val="006C5CAF"/>
    <w:rsid w:val="006D0BCC"/>
    <w:rsid w:val="00714326"/>
    <w:rsid w:val="00743F47"/>
    <w:rsid w:val="0076119C"/>
    <w:rsid w:val="00763697"/>
    <w:rsid w:val="0076606F"/>
    <w:rsid w:val="00780100"/>
    <w:rsid w:val="0078629C"/>
    <w:rsid w:val="007901DA"/>
    <w:rsid w:val="007A0BE0"/>
    <w:rsid w:val="007A395B"/>
    <w:rsid w:val="007B69D0"/>
    <w:rsid w:val="007E3025"/>
    <w:rsid w:val="00800FC4"/>
    <w:rsid w:val="00806CE0"/>
    <w:rsid w:val="00817192"/>
    <w:rsid w:val="00821898"/>
    <w:rsid w:val="0082245E"/>
    <w:rsid w:val="008274C2"/>
    <w:rsid w:val="0084226F"/>
    <w:rsid w:val="00861B39"/>
    <w:rsid w:val="008760F3"/>
    <w:rsid w:val="008A71A0"/>
    <w:rsid w:val="008A73DE"/>
    <w:rsid w:val="008C1DBB"/>
    <w:rsid w:val="008D2044"/>
    <w:rsid w:val="009252A7"/>
    <w:rsid w:val="00934311"/>
    <w:rsid w:val="00973C1F"/>
    <w:rsid w:val="00996FA2"/>
    <w:rsid w:val="009D6487"/>
    <w:rsid w:val="009D6FF6"/>
    <w:rsid w:val="00A215CE"/>
    <w:rsid w:val="00A54756"/>
    <w:rsid w:val="00A61A33"/>
    <w:rsid w:val="00A722E0"/>
    <w:rsid w:val="00A734B1"/>
    <w:rsid w:val="00A75DC6"/>
    <w:rsid w:val="00A85C3F"/>
    <w:rsid w:val="00A95FCE"/>
    <w:rsid w:val="00AD55E4"/>
    <w:rsid w:val="00AD71DC"/>
    <w:rsid w:val="00AE1F42"/>
    <w:rsid w:val="00AE34A6"/>
    <w:rsid w:val="00AF6600"/>
    <w:rsid w:val="00B054A5"/>
    <w:rsid w:val="00B07B3E"/>
    <w:rsid w:val="00B21630"/>
    <w:rsid w:val="00B31D45"/>
    <w:rsid w:val="00B42F99"/>
    <w:rsid w:val="00B5075E"/>
    <w:rsid w:val="00B67F0F"/>
    <w:rsid w:val="00B7113D"/>
    <w:rsid w:val="00B716C7"/>
    <w:rsid w:val="00B84F75"/>
    <w:rsid w:val="00B9270B"/>
    <w:rsid w:val="00BB2CF7"/>
    <w:rsid w:val="00BF01BD"/>
    <w:rsid w:val="00BF7487"/>
    <w:rsid w:val="00C15D57"/>
    <w:rsid w:val="00C31E59"/>
    <w:rsid w:val="00C35990"/>
    <w:rsid w:val="00C6282E"/>
    <w:rsid w:val="00C76A48"/>
    <w:rsid w:val="00C94B44"/>
    <w:rsid w:val="00C97954"/>
    <w:rsid w:val="00CE520B"/>
    <w:rsid w:val="00CE6EE1"/>
    <w:rsid w:val="00CE7063"/>
    <w:rsid w:val="00D164C6"/>
    <w:rsid w:val="00D17470"/>
    <w:rsid w:val="00D352BB"/>
    <w:rsid w:val="00D678CA"/>
    <w:rsid w:val="00D71994"/>
    <w:rsid w:val="00D72FE7"/>
    <w:rsid w:val="00D9492A"/>
    <w:rsid w:val="00DD27F9"/>
    <w:rsid w:val="00E065DA"/>
    <w:rsid w:val="00E3707C"/>
    <w:rsid w:val="00EB2B63"/>
    <w:rsid w:val="00ED0CD6"/>
    <w:rsid w:val="00ED2E38"/>
    <w:rsid w:val="00F071D3"/>
    <w:rsid w:val="00F24787"/>
    <w:rsid w:val="00F32ECB"/>
    <w:rsid w:val="00F36B06"/>
    <w:rsid w:val="00F81725"/>
    <w:rsid w:val="00F83F75"/>
    <w:rsid w:val="00F85AA3"/>
    <w:rsid w:val="00FA184B"/>
    <w:rsid w:val="00FA601F"/>
    <w:rsid w:val="00FE7DF1"/>
    <w:rsid w:val="00FF107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35990"/>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35990"/>
    <w:rPr>
      <w:color w:val="0066CC"/>
      <w:u w:val="single"/>
    </w:rPr>
  </w:style>
  <w:style w:type="character" w:customStyle="1" w:styleId="1">
    <w:name w:val="Заголовок №1_"/>
    <w:basedOn w:val="a0"/>
    <w:link w:val="10"/>
    <w:rsid w:val="00C35990"/>
    <w:rPr>
      <w:rFonts w:ascii="Times New Roman" w:eastAsia="Times New Roman" w:hAnsi="Times New Roman" w:cs="Times New Roman"/>
      <w:b w:val="0"/>
      <w:bCs w:val="0"/>
      <w:i w:val="0"/>
      <w:iCs w:val="0"/>
      <w:smallCaps w:val="0"/>
      <w:strike w:val="0"/>
      <w:spacing w:val="0"/>
      <w:sz w:val="27"/>
      <w:szCs w:val="27"/>
    </w:rPr>
  </w:style>
  <w:style w:type="character" w:customStyle="1" w:styleId="a4">
    <w:name w:val="Колонтитул_"/>
    <w:basedOn w:val="a0"/>
    <w:link w:val="a5"/>
    <w:rsid w:val="00C35990"/>
    <w:rPr>
      <w:rFonts w:ascii="Times New Roman" w:eastAsia="Times New Roman" w:hAnsi="Times New Roman" w:cs="Times New Roman"/>
      <w:b w:val="0"/>
      <w:bCs w:val="0"/>
      <w:i w:val="0"/>
      <w:iCs w:val="0"/>
      <w:smallCaps w:val="0"/>
      <w:strike w:val="0"/>
      <w:sz w:val="20"/>
      <w:szCs w:val="20"/>
    </w:rPr>
  </w:style>
  <w:style w:type="character" w:customStyle="1" w:styleId="a6">
    <w:name w:val="Колонтитул + Напівжирний"/>
    <w:basedOn w:val="a4"/>
    <w:rsid w:val="00C35990"/>
    <w:rPr>
      <w:rFonts w:ascii="Times New Roman" w:eastAsia="Times New Roman" w:hAnsi="Times New Roman" w:cs="Times New Roman"/>
      <w:b/>
      <w:bCs/>
      <w:i w:val="0"/>
      <w:iCs w:val="0"/>
      <w:smallCaps w:val="0"/>
      <w:strike w:val="0"/>
      <w:spacing w:val="0"/>
      <w:sz w:val="20"/>
      <w:szCs w:val="20"/>
    </w:rPr>
  </w:style>
  <w:style w:type="character" w:customStyle="1" w:styleId="a7">
    <w:name w:val="Основний текст_"/>
    <w:basedOn w:val="a0"/>
    <w:link w:val="a8"/>
    <w:rsid w:val="00C35990"/>
    <w:rPr>
      <w:rFonts w:ascii="Times New Roman" w:eastAsia="Times New Roman" w:hAnsi="Times New Roman" w:cs="Times New Roman"/>
      <w:b w:val="0"/>
      <w:bCs w:val="0"/>
      <w:i w:val="0"/>
      <w:iCs w:val="0"/>
      <w:smallCaps w:val="0"/>
      <w:strike w:val="0"/>
      <w:spacing w:val="0"/>
      <w:sz w:val="27"/>
      <w:szCs w:val="27"/>
    </w:rPr>
  </w:style>
  <w:style w:type="character" w:customStyle="1" w:styleId="2">
    <w:name w:val="Основний текст (2)_"/>
    <w:basedOn w:val="a0"/>
    <w:link w:val="20"/>
    <w:rsid w:val="00C35990"/>
    <w:rPr>
      <w:rFonts w:ascii="Franklin Gothic Medium" w:eastAsia="Franklin Gothic Medium" w:hAnsi="Franklin Gothic Medium" w:cs="Franklin Gothic Medium"/>
      <w:b w:val="0"/>
      <w:bCs w:val="0"/>
      <w:i w:val="0"/>
      <w:iCs w:val="0"/>
      <w:smallCaps w:val="0"/>
      <w:strike w:val="0"/>
      <w:spacing w:val="0"/>
      <w:sz w:val="8"/>
      <w:szCs w:val="8"/>
    </w:rPr>
  </w:style>
  <w:style w:type="character" w:customStyle="1" w:styleId="a9">
    <w:name w:val="Підпис до таблиці_"/>
    <w:basedOn w:val="a0"/>
    <w:link w:val="aa"/>
    <w:rsid w:val="00C35990"/>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Основний текст (4)_"/>
    <w:basedOn w:val="a0"/>
    <w:link w:val="40"/>
    <w:rsid w:val="00C35990"/>
    <w:rPr>
      <w:rFonts w:ascii="Times New Roman" w:eastAsia="Times New Roman" w:hAnsi="Times New Roman" w:cs="Times New Roman"/>
      <w:b w:val="0"/>
      <w:bCs w:val="0"/>
      <w:i w:val="0"/>
      <w:iCs w:val="0"/>
      <w:smallCaps w:val="0"/>
      <w:strike w:val="0"/>
      <w:spacing w:val="0"/>
      <w:sz w:val="27"/>
      <w:szCs w:val="27"/>
    </w:rPr>
  </w:style>
  <w:style w:type="character" w:customStyle="1" w:styleId="3">
    <w:name w:val="Основний текст (3)_"/>
    <w:basedOn w:val="a0"/>
    <w:link w:val="30"/>
    <w:rsid w:val="00C3599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ий текст + Курсив"/>
    <w:basedOn w:val="a7"/>
    <w:rsid w:val="00C35990"/>
    <w:rPr>
      <w:rFonts w:ascii="Times New Roman" w:eastAsia="Times New Roman" w:hAnsi="Times New Roman" w:cs="Times New Roman"/>
      <w:b w:val="0"/>
      <w:bCs w:val="0"/>
      <w:i/>
      <w:iCs/>
      <w:smallCaps w:val="0"/>
      <w:strike w:val="0"/>
      <w:spacing w:val="0"/>
      <w:sz w:val="27"/>
      <w:szCs w:val="27"/>
    </w:rPr>
  </w:style>
  <w:style w:type="character" w:customStyle="1" w:styleId="ac">
    <w:name w:val="Основний текст + Курсив"/>
    <w:basedOn w:val="a7"/>
    <w:rsid w:val="00C35990"/>
    <w:rPr>
      <w:rFonts w:ascii="Times New Roman" w:eastAsia="Times New Roman" w:hAnsi="Times New Roman" w:cs="Times New Roman"/>
      <w:b w:val="0"/>
      <w:bCs w:val="0"/>
      <w:i/>
      <w:iCs/>
      <w:smallCaps w:val="0"/>
      <w:strike w:val="0"/>
      <w:spacing w:val="0"/>
      <w:sz w:val="27"/>
      <w:szCs w:val="27"/>
    </w:rPr>
  </w:style>
  <w:style w:type="character" w:customStyle="1" w:styleId="ad">
    <w:name w:val="Основний текст + Напівжирний"/>
    <w:basedOn w:val="a7"/>
    <w:rsid w:val="00C35990"/>
    <w:rPr>
      <w:rFonts w:ascii="Times New Roman" w:eastAsia="Times New Roman" w:hAnsi="Times New Roman" w:cs="Times New Roman"/>
      <w:b/>
      <w:bCs/>
      <w:i w:val="0"/>
      <w:iCs w:val="0"/>
      <w:smallCaps w:val="0"/>
      <w:strike w:val="0"/>
      <w:spacing w:val="0"/>
      <w:sz w:val="27"/>
      <w:szCs w:val="27"/>
    </w:rPr>
  </w:style>
  <w:style w:type="character" w:customStyle="1" w:styleId="ae">
    <w:name w:val="Основний текст + Курсив"/>
    <w:basedOn w:val="a7"/>
    <w:rsid w:val="00C35990"/>
    <w:rPr>
      <w:rFonts w:ascii="Times New Roman" w:eastAsia="Times New Roman" w:hAnsi="Times New Roman" w:cs="Times New Roman"/>
      <w:b w:val="0"/>
      <w:bCs w:val="0"/>
      <w:i/>
      <w:iCs/>
      <w:smallCaps w:val="0"/>
      <w:strike w:val="0"/>
      <w:spacing w:val="0"/>
      <w:sz w:val="27"/>
      <w:szCs w:val="27"/>
    </w:rPr>
  </w:style>
  <w:style w:type="character" w:customStyle="1" w:styleId="41">
    <w:name w:val="Основний текст (4) + Не напівжирний;Курсив"/>
    <w:basedOn w:val="4"/>
    <w:rsid w:val="00C35990"/>
    <w:rPr>
      <w:rFonts w:ascii="Times New Roman" w:eastAsia="Times New Roman" w:hAnsi="Times New Roman" w:cs="Times New Roman"/>
      <w:b/>
      <w:bCs/>
      <w:i/>
      <w:iCs/>
      <w:smallCaps w:val="0"/>
      <w:strike w:val="0"/>
      <w:spacing w:val="0"/>
      <w:sz w:val="27"/>
      <w:szCs w:val="27"/>
    </w:rPr>
  </w:style>
  <w:style w:type="character" w:customStyle="1" w:styleId="42">
    <w:name w:val="Основний текст (4) + Не напівжирний"/>
    <w:basedOn w:val="4"/>
    <w:rsid w:val="00C35990"/>
    <w:rPr>
      <w:rFonts w:ascii="Times New Roman" w:eastAsia="Times New Roman" w:hAnsi="Times New Roman" w:cs="Times New Roman"/>
      <w:b/>
      <w:bCs/>
      <w:i w:val="0"/>
      <w:iCs w:val="0"/>
      <w:smallCaps w:val="0"/>
      <w:strike w:val="0"/>
      <w:spacing w:val="0"/>
      <w:sz w:val="27"/>
      <w:szCs w:val="27"/>
    </w:rPr>
  </w:style>
  <w:style w:type="character" w:customStyle="1" w:styleId="af">
    <w:name w:val="Основний текст + Напівжирний"/>
    <w:basedOn w:val="a7"/>
    <w:rsid w:val="00C35990"/>
    <w:rPr>
      <w:rFonts w:ascii="Times New Roman" w:eastAsia="Times New Roman" w:hAnsi="Times New Roman" w:cs="Times New Roman"/>
      <w:b/>
      <w:bCs/>
      <w:i w:val="0"/>
      <w:iCs w:val="0"/>
      <w:smallCaps w:val="0"/>
      <w:strike w:val="0"/>
      <w:spacing w:val="0"/>
      <w:sz w:val="27"/>
      <w:szCs w:val="27"/>
    </w:rPr>
  </w:style>
  <w:style w:type="character" w:customStyle="1" w:styleId="af0">
    <w:name w:val="Основний текст + Курсив"/>
    <w:basedOn w:val="a7"/>
    <w:rsid w:val="00C35990"/>
    <w:rPr>
      <w:rFonts w:ascii="Times New Roman" w:eastAsia="Times New Roman" w:hAnsi="Times New Roman" w:cs="Times New Roman"/>
      <w:b w:val="0"/>
      <w:bCs w:val="0"/>
      <w:i/>
      <w:iCs/>
      <w:smallCaps w:val="0"/>
      <w:strike w:val="0"/>
      <w:spacing w:val="0"/>
      <w:sz w:val="27"/>
      <w:szCs w:val="27"/>
    </w:rPr>
  </w:style>
  <w:style w:type="character" w:customStyle="1" w:styleId="af1">
    <w:name w:val="Основний текст + Курсив"/>
    <w:basedOn w:val="a7"/>
    <w:rsid w:val="00C35990"/>
    <w:rPr>
      <w:rFonts w:ascii="Times New Roman" w:eastAsia="Times New Roman" w:hAnsi="Times New Roman" w:cs="Times New Roman"/>
      <w:b w:val="0"/>
      <w:bCs w:val="0"/>
      <w:i/>
      <w:iCs/>
      <w:smallCaps w:val="0"/>
      <w:strike w:val="0"/>
      <w:spacing w:val="0"/>
      <w:sz w:val="27"/>
      <w:szCs w:val="27"/>
    </w:rPr>
  </w:style>
  <w:style w:type="character" w:customStyle="1" w:styleId="af2">
    <w:name w:val="Основний текст + Курсив"/>
    <w:basedOn w:val="a7"/>
    <w:rsid w:val="00C35990"/>
    <w:rPr>
      <w:rFonts w:ascii="Times New Roman" w:eastAsia="Times New Roman" w:hAnsi="Times New Roman" w:cs="Times New Roman"/>
      <w:b w:val="0"/>
      <w:bCs w:val="0"/>
      <w:i/>
      <w:iCs/>
      <w:smallCaps w:val="0"/>
      <w:strike w:val="0"/>
      <w:spacing w:val="0"/>
      <w:sz w:val="27"/>
      <w:szCs w:val="27"/>
    </w:rPr>
  </w:style>
  <w:style w:type="character" w:customStyle="1" w:styleId="43">
    <w:name w:val="Основний текст (4) + Не напівжирний;Курсив"/>
    <w:basedOn w:val="4"/>
    <w:rsid w:val="00C35990"/>
    <w:rPr>
      <w:rFonts w:ascii="Times New Roman" w:eastAsia="Times New Roman" w:hAnsi="Times New Roman" w:cs="Times New Roman"/>
      <w:b/>
      <w:bCs/>
      <w:i/>
      <w:iCs/>
      <w:smallCaps w:val="0"/>
      <w:strike w:val="0"/>
      <w:spacing w:val="0"/>
      <w:sz w:val="27"/>
      <w:szCs w:val="27"/>
    </w:rPr>
  </w:style>
  <w:style w:type="character" w:customStyle="1" w:styleId="44">
    <w:name w:val="Основний текст (4) + Не напівжирний"/>
    <w:basedOn w:val="4"/>
    <w:rsid w:val="00C35990"/>
    <w:rPr>
      <w:rFonts w:ascii="Times New Roman" w:eastAsia="Times New Roman" w:hAnsi="Times New Roman" w:cs="Times New Roman"/>
      <w:b/>
      <w:bCs/>
      <w:i w:val="0"/>
      <w:iCs w:val="0"/>
      <w:smallCaps w:val="0"/>
      <w:strike w:val="0"/>
      <w:spacing w:val="0"/>
      <w:sz w:val="27"/>
      <w:szCs w:val="27"/>
    </w:rPr>
  </w:style>
  <w:style w:type="character" w:customStyle="1" w:styleId="af3">
    <w:name w:val="Основний текст + Курсив"/>
    <w:basedOn w:val="a7"/>
    <w:rsid w:val="00C35990"/>
    <w:rPr>
      <w:rFonts w:ascii="Times New Roman" w:eastAsia="Times New Roman" w:hAnsi="Times New Roman" w:cs="Times New Roman"/>
      <w:b w:val="0"/>
      <w:bCs w:val="0"/>
      <w:i/>
      <w:iCs/>
      <w:smallCaps w:val="0"/>
      <w:strike w:val="0"/>
      <w:spacing w:val="0"/>
      <w:sz w:val="27"/>
      <w:szCs w:val="27"/>
    </w:rPr>
  </w:style>
  <w:style w:type="character" w:customStyle="1" w:styleId="af4">
    <w:name w:val="Основний текст + Курсив"/>
    <w:basedOn w:val="a7"/>
    <w:rsid w:val="00C35990"/>
    <w:rPr>
      <w:rFonts w:ascii="Times New Roman" w:eastAsia="Times New Roman" w:hAnsi="Times New Roman" w:cs="Times New Roman"/>
      <w:b w:val="0"/>
      <w:bCs w:val="0"/>
      <w:i/>
      <w:iCs/>
      <w:smallCaps w:val="0"/>
      <w:strike w:val="0"/>
      <w:spacing w:val="0"/>
      <w:sz w:val="27"/>
      <w:szCs w:val="27"/>
    </w:rPr>
  </w:style>
  <w:style w:type="character" w:customStyle="1" w:styleId="af5">
    <w:name w:val="Основний текст + Курсив"/>
    <w:basedOn w:val="a7"/>
    <w:rsid w:val="00C35990"/>
    <w:rPr>
      <w:rFonts w:ascii="Times New Roman" w:eastAsia="Times New Roman" w:hAnsi="Times New Roman" w:cs="Times New Roman"/>
      <w:b w:val="0"/>
      <w:bCs w:val="0"/>
      <w:i/>
      <w:iCs/>
      <w:smallCaps w:val="0"/>
      <w:strike w:val="0"/>
      <w:spacing w:val="0"/>
      <w:sz w:val="27"/>
      <w:szCs w:val="27"/>
    </w:rPr>
  </w:style>
  <w:style w:type="character" w:customStyle="1" w:styleId="45">
    <w:name w:val="Основний текст (4) + Не напівжирний;Курсив"/>
    <w:basedOn w:val="4"/>
    <w:rsid w:val="00C35990"/>
    <w:rPr>
      <w:rFonts w:ascii="Times New Roman" w:eastAsia="Times New Roman" w:hAnsi="Times New Roman" w:cs="Times New Roman"/>
      <w:b/>
      <w:bCs/>
      <w:i/>
      <w:iCs/>
      <w:smallCaps w:val="0"/>
      <w:strike w:val="0"/>
      <w:spacing w:val="0"/>
      <w:sz w:val="27"/>
      <w:szCs w:val="27"/>
    </w:rPr>
  </w:style>
  <w:style w:type="character" w:customStyle="1" w:styleId="46">
    <w:name w:val="Основний текст (4) + Не напівжирний"/>
    <w:basedOn w:val="4"/>
    <w:rsid w:val="00C35990"/>
    <w:rPr>
      <w:rFonts w:ascii="Times New Roman" w:eastAsia="Times New Roman" w:hAnsi="Times New Roman" w:cs="Times New Roman"/>
      <w:b/>
      <w:bCs/>
      <w:i w:val="0"/>
      <w:iCs w:val="0"/>
      <w:smallCaps w:val="0"/>
      <w:strike w:val="0"/>
      <w:spacing w:val="0"/>
      <w:sz w:val="27"/>
      <w:szCs w:val="27"/>
    </w:rPr>
  </w:style>
  <w:style w:type="character" w:customStyle="1" w:styleId="af6">
    <w:name w:val="Основний текст + Курсив"/>
    <w:basedOn w:val="a7"/>
    <w:rsid w:val="00C35990"/>
    <w:rPr>
      <w:rFonts w:ascii="Times New Roman" w:eastAsia="Times New Roman" w:hAnsi="Times New Roman" w:cs="Times New Roman"/>
      <w:b w:val="0"/>
      <w:bCs w:val="0"/>
      <w:i/>
      <w:iCs/>
      <w:smallCaps w:val="0"/>
      <w:strike w:val="0"/>
      <w:spacing w:val="0"/>
      <w:sz w:val="27"/>
      <w:szCs w:val="27"/>
    </w:rPr>
  </w:style>
  <w:style w:type="character" w:customStyle="1" w:styleId="11">
    <w:name w:val="Заголовок №1 + Не напівжирний;Курсив"/>
    <w:basedOn w:val="1"/>
    <w:rsid w:val="00C35990"/>
    <w:rPr>
      <w:rFonts w:ascii="Times New Roman" w:eastAsia="Times New Roman" w:hAnsi="Times New Roman" w:cs="Times New Roman"/>
      <w:b/>
      <w:bCs/>
      <w:i/>
      <w:iCs/>
      <w:smallCaps w:val="0"/>
      <w:strike w:val="0"/>
      <w:spacing w:val="0"/>
      <w:sz w:val="27"/>
      <w:szCs w:val="27"/>
    </w:rPr>
  </w:style>
  <w:style w:type="character" w:customStyle="1" w:styleId="12">
    <w:name w:val="Заголовок №1 + Не напівжирний"/>
    <w:basedOn w:val="1"/>
    <w:rsid w:val="00C35990"/>
    <w:rPr>
      <w:rFonts w:ascii="Times New Roman" w:eastAsia="Times New Roman" w:hAnsi="Times New Roman" w:cs="Times New Roman"/>
      <w:b/>
      <w:bCs/>
      <w:i w:val="0"/>
      <w:iCs w:val="0"/>
      <w:smallCaps w:val="0"/>
      <w:strike w:val="0"/>
      <w:spacing w:val="0"/>
      <w:sz w:val="27"/>
      <w:szCs w:val="27"/>
    </w:rPr>
  </w:style>
  <w:style w:type="character" w:customStyle="1" w:styleId="5">
    <w:name w:val="Основний текст (5)_"/>
    <w:basedOn w:val="a0"/>
    <w:link w:val="50"/>
    <w:rsid w:val="00C35990"/>
    <w:rPr>
      <w:rFonts w:ascii="Times New Roman" w:eastAsia="Times New Roman" w:hAnsi="Times New Roman" w:cs="Times New Roman"/>
      <w:b w:val="0"/>
      <w:bCs w:val="0"/>
      <w:i w:val="0"/>
      <w:iCs w:val="0"/>
      <w:smallCaps w:val="0"/>
      <w:strike w:val="0"/>
      <w:spacing w:val="0"/>
      <w:sz w:val="27"/>
      <w:szCs w:val="27"/>
    </w:rPr>
  </w:style>
  <w:style w:type="character" w:customStyle="1" w:styleId="6">
    <w:name w:val="Основний текст (6)_"/>
    <w:basedOn w:val="a0"/>
    <w:link w:val="60"/>
    <w:rsid w:val="00C35990"/>
    <w:rPr>
      <w:rFonts w:ascii="Times New Roman" w:eastAsia="Times New Roman" w:hAnsi="Times New Roman" w:cs="Times New Roman"/>
      <w:b w:val="0"/>
      <w:bCs w:val="0"/>
      <w:i w:val="0"/>
      <w:iCs w:val="0"/>
      <w:smallCaps w:val="0"/>
      <w:strike w:val="0"/>
      <w:spacing w:val="0"/>
      <w:sz w:val="24"/>
      <w:szCs w:val="24"/>
    </w:rPr>
  </w:style>
  <w:style w:type="character" w:customStyle="1" w:styleId="6135pt">
    <w:name w:val="Основний текст (6) + 13;5 pt;Не малі великі літери"/>
    <w:basedOn w:val="6"/>
    <w:rsid w:val="00C35990"/>
    <w:rPr>
      <w:rFonts w:ascii="Times New Roman" w:eastAsia="Times New Roman" w:hAnsi="Times New Roman" w:cs="Times New Roman"/>
      <w:b w:val="0"/>
      <w:bCs w:val="0"/>
      <w:i w:val="0"/>
      <w:iCs w:val="0"/>
      <w:smallCaps/>
      <w:strike w:val="0"/>
      <w:spacing w:val="0"/>
      <w:sz w:val="27"/>
      <w:szCs w:val="27"/>
    </w:rPr>
  </w:style>
  <w:style w:type="character" w:customStyle="1" w:styleId="af7">
    <w:name w:val="Основний текст + Курсив"/>
    <w:basedOn w:val="a7"/>
    <w:rsid w:val="00C35990"/>
    <w:rPr>
      <w:rFonts w:ascii="Times New Roman" w:eastAsia="Times New Roman" w:hAnsi="Times New Roman" w:cs="Times New Roman"/>
      <w:b w:val="0"/>
      <w:bCs w:val="0"/>
      <w:i/>
      <w:iCs/>
      <w:smallCaps w:val="0"/>
      <w:strike w:val="0"/>
      <w:spacing w:val="0"/>
      <w:sz w:val="27"/>
      <w:szCs w:val="27"/>
    </w:rPr>
  </w:style>
  <w:style w:type="character" w:customStyle="1" w:styleId="af8">
    <w:name w:val="Основний текст + Курсив"/>
    <w:basedOn w:val="a7"/>
    <w:rsid w:val="00C35990"/>
    <w:rPr>
      <w:rFonts w:ascii="Times New Roman" w:eastAsia="Times New Roman" w:hAnsi="Times New Roman" w:cs="Times New Roman"/>
      <w:b w:val="0"/>
      <w:bCs w:val="0"/>
      <w:i/>
      <w:iCs/>
      <w:smallCaps w:val="0"/>
      <w:strike w:val="0"/>
      <w:spacing w:val="0"/>
      <w:sz w:val="27"/>
      <w:szCs w:val="27"/>
    </w:rPr>
  </w:style>
  <w:style w:type="character" w:customStyle="1" w:styleId="af9">
    <w:name w:val="Основний текст + Курсив"/>
    <w:basedOn w:val="a7"/>
    <w:rsid w:val="00C35990"/>
    <w:rPr>
      <w:rFonts w:ascii="Times New Roman" w:eastAsia="Times New Roman" w:hAnsi="Times New Roman" w:cs="Times New Roman"/>
      <w:b w:val="0"/>
      <w:bCs w:val="0"/>
      <w:i/>
      <w:iCs/>
      <w:smallCaps w:val="0"/>
      <w:strike w:val="0"/>
      <w:spacing w:val="0"/>
      <w:sz w:val="27"/>
      <w:szCs w:val="27"/>
    </w:rPr>
  </w:style>
  <w:style w:type="character" w:customStyle="1" w:styleId="afa">
    <w:name w:val="Основний текст + Курсив"/>
    <w:basedOn w:val="a7"/>
    <w:rsid w:val="00C35990"/>
    <w:rPr>
      <w:rFonts w:ascii="Times New Roman" w:eastAsia="Times New Roman" w:hAnsi="Times New Roman" w:cs="Times New Roman"/>
      <w:b w:val="0"/>
      <w:bCs w:val="0"/>
      <w:i/>
      <w:iCs/>
      <w:smallCaps w:val="0"/>
      <w:strike w:val="0"/>
      <w:spacing w:val="0"/>
      <w:sz w:val="27"/>
      <w:szCs w:val="27"/>
    </w:rPr>
  </w:style>
  <w:style w:type="character" w:customStyle="1" w:styleId="47">
    <w:name w:val="Основний текст (4) + Не напівжирний;Курсив"/>
    <w:basedOn w:val="4"/>
    <w:rsid w:val="00C35990"/>
    <w:rPr>
      <w:rFonts w:ascii="Times New Roman" w:eastAsia="Times New Roman" w:hAnsi="Times New Roman" w:cs="Times New Roman"/>
      <w:b/>
      <w:bCs/>
      <w:i/>
      <w:iCs/>
      <w:smallCaps w:val="0"/>
      <w:strike w:val="0"/>
      <w:spacing w:val="0"/>
      <w:sz w:val="27"/>
      <w:szCs w:val="27"/>
    </w:rPr>
  </w:style>
  <w:style w:type="character" w:customStyle="1" w:styleId="48">
    <w:name w:val="Основний текст (4) + Не напівжирний"/>
    <w:basedOn w:val="4"/>
    <w:rsid w:val="00C35990"/>
    <w:rPr>
      <w:rFonts w:ascii="Times New Roman" w:eastAsia="Times New Roman" w:hAnsi="Times New Roman" w:cs="Times New Roman"/>
      <w:b/>
      <w:bCs/>
      <w:i w:val="0"/>
      <w:iCs w:val="0"/>
      <w:smallCaps w:val="0"/>
      <w:strike w:val="0"/>
      <w:spacing w:val="0"/>
      <w:sz w:val="27"/>
      <w:szCs w:val="27"/>
    </w:rPr>
  </w:style>
  <w:style w:type="character" w:customStyle="1" w:styleId="afb">
    <w:name w:val="Основний текст + Курсив"/>
    <w:basedOn w:val="a7"/>
    <w:rsid w:val="00C35990"/>
    <w:rPr>
      <w:rFonts w:ascii="Times New Roman" w:eastAsia="Times New Roman" w:hAnsi="Times New Roman" w:cs="Times New Roman"/>
      <w:b w:val="0"/>
      <w:bCs w:val="0"/>
      <w:i/>
      <w:iCs/>
      <w:smallCaps w:val="0"/>
      <w:strike w:val="0"/>
      <w:spacing w:val="0"/>
      <w:sz w:val="27"/>
      <w:szCs w:val="27"/>
    </w:rPr>
  </w:style>
  <w:style w:type="character" w:customStyle="1" w:styleId="afc">
    <w:name w:val="Основний текст + Курсив"/>
    <w:basedOn w:val="a7"/>
    <w:rsid w:val="00C35990"/>
    <w:rPr>
      <w:rFonts w:ascii="Times New Roman" w:eastAsia="Times New Roman" w:hAnsi="Times New Roman" w:cs="Times New Roman"/>
      <w:b w:val="0"/>
      <w:bCs w:val="0"/>
      <w:i/>
      <w:iCs/>
      <w:smallCaps w:val="0"/>
      <w:strike w:val="0"/>
      <w:spacing w:val="0"/>
      <w:sz w:val="27"/>
      <w:szCs w:val="27"/>
    </w:rPr>
  </w:style>
  <w:style w:type="character" w:customStyle="1" w:styleId="afd">
    <w:name w:val="Основний текст + Курсив"/>
    <w:basedOn w:val="a7"/>
    <w:rsid w:val="00C35990"/>
    <w:rPr>
      <w:rFonts w:ascii="Times New Roman" w:eastAsia="Times New Roman" w:hAnsi="Times New Roman" w:cs="Times New Roman"/>
      <w:b w:val="0"/>
      <w:bCs w:val="0"/>
      <w:i/>
      <w:iCs/>
      <w:smallCaps w:val="0"/>
      <w:strike w:val="0"/>
      <w:spacing w:val="0"/>
      <w:sz w:val="27"/>
      <w:szCs w:val="27"/>
    </w:rPr>
  </w:style>
  <w:style w:type="character" w:customStyle="1" w:styleId="afe">
    <w:name w:val="Основний текст + Курсив"/>
    <w:basedOn w:val="a7"/>
    <w:rsid w:val="00C35990"/>
    <w:rPr>
      <w:rFonts w:ascii="Times New Roman" w:eastAsia="Times New Roman" w:hAnsi="Times New Roman" w:cs="Times New Roman"/>
      <w:b w:val="0"/>
      <w:bCs w:val="0"/>
      <w:i/>
      <w:iCs/>
      <w:smallCaps w:val="0"/>
      <w:strike w:val="0"/>
      <w:spacing w:val="0"/>
      <w:sz w:val="27"/>
      <w:szCs w:val="27"/>
    </w:rPr>
  </w:style>
  <w:style w:type="character" w:customStyle="1" w:styleId="aff">
    <w:name w:val="Основний текст + Курсив"/>
    <w:basedOn w:val="a7"/>
    <w:rsid w:val="00C35990"/>
    <w:rPr>
      <w:rFonts w:ascii="Times New Roman" w:eastAsia="Times New Roman" w:hAnsi="Times New Roman" w:cs="Times New Roman"/>
      <w:b w:val="0"/>
      <w:bCs w:val="0"/>
      <w:i/>
      <w:iCs/>
      <w:smallCaps w:val="0"/>
      <w:strike w:val="0"/>
      <w:spacing w:val="0"/>
      <w:sz w:val="27"/>
      <w:szCs w:val="27"/>
    </w:rPr>
  </w:style>
  <w:style w:type="character" w:customStyle="1" w:styleId="aff0">
    <w:name w:val="Основний текст + Курсив"/>
    <w:basedOn w:val="a7"/>
    <w:rsid w:val="00C35990"/>
    <w:rPr>
      <w:rFonts w:ascii="Times New Roman" w:eastAsia="Times New Roman" w:hAnsi="Times New Roman" w:cs="Times New Roman"/>
      <w:b w:val="0"/>
      <w:bCs w:val="0"/>
      <w:i/>
      <w:iCs/>
      <w:smallCaps w:val="0"/>
      <w:strike w:val="0"/>
      <w:spacing w:val="0"/>
      <w:sz w:val="27"/>
      <w:szCs w:val="27"/>
    </w:rPr>
  </w:style>
  <w:style w:type="character" w:customStyle="1" w:styleId="49">
    <w:name w:val="Основний текст (4) + Не напівжирний;Курсив"/>
    <w:basedOn w:val="4"/>
    <w:rsid w:val="00C35990"/>
    <w:rPr>
      <w:rFonts w:ascii="Times New Roman" w:eastAsia="Times New Roman" w:hAnsi="Times New Roman" w:cs="Times New Roman"/>
      <w:b/>
      <w:bCs/>
      <w:i/>
      <w:iCs/>
      <w:smallCaps w:val="0"/>
      <w:strike w:val="0"/>
      <w:spacing w:val="0"/>
      <w:sz w:val="27"/>
      <w:szCs w:val="27"/>
    </w:rPr>
  </w:style>
  <w:style w:type="character" w:customStyle="1" w:styleId="4a">
    <w:name w:val="Основний текст (4) + Не напівжирний"/>
    <w:basedOn w:val="4"/>
    <w:rsid w:val="00C35990"/>
    <w:rPr>
      <w:rFonts w:ascii="Times New Roman" w:eastAsia="Times New Roman" w:hAnsi="Times New Roman" w:cs="Times New Roman"/>
      <w:b/>
      <w:bCs/>
      <w:i w:val="0"/>
      <w:iCs w:val="0"/>
      <w:smallCaps w:val="0"/>
      <w:strike w:val="0"/>
      <w:spacing w:val="0"/>
      <w:sz w:val="27"/>
      <w:szCs w:val="27"/>
    </w:rPr>
  </w:style>
  <w:style w:type="character" w:customStyle="1" w:styleId="aff1">
    <w:name w:val="Основний текст + Курсив"/>
    <w:basedOn w:val="a7"/>
    <w:rsid w:val="00C35990"/>
    <w:rPr>
      <w:rFonts w:ascii="Times New Roman" w:eastAsia="Times New Roman" w:hAnsi="Times New Roman" w:cs="Times New Roman"/>
      <w:b w:val="0"/>
      <w:bCs w:val="0"/>
      <w:i/>
      <w:iCs/>
      <w:smallCaps w:val="0"/>
      <w:strike w:val="0"/>
      <w:spacing w:val="0"/>
      <w:sz w:val="27"/>
      <w:szCs w:val="27"/>
    </w:rPr>
  </w:style>
  <w:style w:type="character" w:customStyle="1" w:styleId="aff2">
    <w:name w:val="Основний текст + Напівжирний"/>
    <w:basedOn w:val="a7"/>
    <w:rsid w:val="00C35990"/>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ий текст (4) + Не напівжирний;Курсив"/>
    <w:basedOn w:val="4"/>
    <w:rsid w:val="00C35990"/>
    <w:rPr>
      <w:rFonts w:ascii="Times New Roman" w:eastAsia="Times New Roman" w:hAnsi="Times New Roman" w:cs="Times New Roman"/>
      <w:b/>
      <w:bCs/>
      <w:i/>
      <w:iCs/>
      <w:smallCaps w:val="0"/>
      <w:strike w:val="0"/>
      <w:spacing w:val="0"/>
      <w:sz w:val="27"/>
      <w:szCs w:val="27"/>
    </w:rPr>
  </w:style>
  <w:style w:type="character" w:customStyle="1" w:styleId="4c">
    <w:name w:val="Основний текст (4) + Не напівжирний"/>
    <w:basedOn w:val="4"/>
    <w:rsid w:val="00C35990"/>
    <w:rPr>
      <w:rFonts w:ascii="Times New Roman" w:eastAsia="Times New Roman" w:hAnsi="Times New Roman" w:cs="Times New Roman"/>
      <w:b/>
      <w:bCs/>
      <w:i w:val="0"/>
      <w:iCs w:val="0"/>
      <w:smallCaps w:val="0"/>
      <w:strike w:val="0"/>
      <w:spacing w:val="0"/>
      <w:sz w:val="27"/>
      <w:szCs w:val="27"/>
    </w:rPr>
  </w:style>
  <w:style w:type="character" w:customStyle="1" w:styleId="aff3">
    <w:name w:val="Основний текст + Курсив"/>
    <w:basedOn w:val="a7"/>
    <w:rsid w:val="00C35990"/>
    <w:rPr>
      <w:rFonts w:ascii="Times New Roman" w:eastAsia="Times New Roman" w:hAnsi="Times New Roman" w:cs="Times New Roman"/>
      <w:b w:val="0"/>
      <w:bCs w:val="0"/>
      <w:i/>
      <w:iCs/>
      <w:smallCaps w:val="0"/>
      <w:strike w:val="0"/>
      <w:spacing w:val="0"/>
      <w:sz w:val="27"/>
      <w:szCs w:val="27"/>
    </w:rPr>
  </w:style>
  <w:style w:type="character" w:customStyle="1" w:styleId="aff4">
    <w:name w:val="Основний текст + Курсив"/>
    <w:basedOn w:val="a7"/>
    <w:rsid w:val="00C35990"/>
    <w:rPr>
      <w:rFonts w:ascii="Times New Roman" w:eastAsia="Times New Roman" w:hAnsi="Times New Roman" w:cs="Times New Roman"/>
      <w:b w:val="0"/>
      <w:bCs w:val="0"/>
      <w:i/>
      <w:iCs/>
      <w:smallCaps w:val="0"/>
      <w:strike w:val="0"/>
      <w:spacing w:val="0"/>
      <w:sz w:val="27"/>
      <w:szCs w:val="27"/>
    </w:rPr>
  </w:style>
  <w:style w:type="character" w:customStyle="1" w:styleId="aff5">
    <w:name w:val="Основний текст + Напівжирний"/>
    <w:basedOn w:val="a7"/>
    <w:rsid w:val="00C35990"/>
    <w:rPr>
      <w:rFonts w:ascii="Times New Roman" w:eastAsia="Times New Roman" w:hAnsi="Times New Roman" w:cs="Times New Roman"/>
      <w:b/>
      <w:bCs/>
      <w:i w:val="0"/>
      <w:iCs w:val="0"/>
      <w:smallCaps w:val="0"/>
      <w:strike w:val="0"/>
      <w:spacing w:val="0"/>
      <w:sz w:val="27"/>
      <w:szCs w:val="27"/>
    </w:rPr>
  </w:style>
  <w:style w:type="character" w:customStyle="1" w:styleId="4d">
    <w:name w:val="Основний текст (4) + Не напівжирний;Курсив"/>
    <w:basedOn w:val="4"/>
    <w:rsid w:val="00C35990"/>
    <w:rPr>
      <w:rFonts w:ascii="Times New Roman" w:eastAsia="Times New Roman" w:hAnsi="Times New Roman" w:cs="Times New Roman"/>
      <w:b/>
      <w:bCs/>
      <w:i/>
      <w:iCs/>
      <w:smallCaps w:val="0"/>
      <w:strike w:val="0"/>
      <w:spacing w:val="0"/>
      <w:sz w:val="27"/>
      <w:szCs w:val="27"/>
    </w:rPr>
  </w:style>
  <w:style w:type="character" w:customStyle="1" w:styleId="4e">
    <w:name w:val="Основний текст (4) + Не напівжирний"/>
    <w:basedOn w:val="4"/>
    <w:rsid w:val="00C35990"/>
    <w:rPr>
      <w:rFonts w:ascii="Times New Roman" w:eastAsia="Times New Roman" w:hAnsi="Times New Roman" w:cs="Times New Roman"/>
      <w:b/>
      <w:bCs/>
      <w:i w:val="0"/>
      <w:iCs w:val="0"/>
      <w:smallCaps w:val="0"/>
      <w:strike w:val="0"/>
      <w:spacing w:val="0"/>
      <w:sz w:val="27"/>
      <w:szCs w:val="27"/>
    </w:rPr>
  </w:style>
  <w:style w:type="character" w:customStyle="1" w:styleId="aff6">
    <w:name w:val="Основний текст + Курсив"/>
    <w:basedOn w:val="a7"/>
    <w:rsid w:val="00C35990"/>
    <w:rPr>
      <w:rFonts w:ascii="Times New Roman" w:eastAsia="Times New Roman" w:hAnsi="Times New Roman" w:cs="Times New Roman"/>
      <w:b w:val="0"/>
      <w:bCs w:val="0"/>
      <w:i/>
      <w:iCs/>
      <w:smallCaps w:val="0"/>
      <w:strike w:val="0"/>
      <w:spacing w:val="0"/>
      <w:sz w:val="27"/>
      <w:szCs w:val="27"/>
    </w:rPr>
  </w:style>
  <w:style w:type="character" w:customStyle="1" w:styleId="aff7">
    <w:name w:val="Основний текст + Курсив"/>
    <w:basedOn w:val="a7"/>
    <w:rsid w:val="00C35990"/>
    <w:rPr>
      <w:rFonts w:ascii="Times New Roman" w:eastAsia="Times New Roman" w:hAnsi="Times New Roman" w:cs="Times New Roman"/>
      <w:b w:val="0"/>
      <w:bCs w:val="0"/>
      <w:i/>
      <w:iCs/>
      <w:smallCaps w:val="0"/>
      <w:strike w:val="0"/>
      <w:spacing w:val="0"/>
      <w:sz w:val="27"/>
      <w:szCs w:val="27"/>
    </w:rPr>
  </w:style>
  <w:style w:type="character" w:customStyle="1" w:styleId="aff8">
    <w:name w:val="Основний текст + Курсив"/>
    <w:basedOn w:val="a7"/>
    <w:rsid w:val="00C35990"/>
    <w:rPr>
      <w:rFonts w:ascii="Times New Roman" w:eastAsia="Times New Roman" w:hAnsi="Times New Roman" w:cs="Times New Roman"/>
      <w:b w:val="0"/>
      <w:bCs w:val="0"/>
      <w:i/>
      <w:iCs/>
      <w:smallCaps w:val="0"/>
      <w:strike w:val="0"/>
      <w:spacing w:val="0"/>
      <w:sz w:val="27"/>
      <w:szCs w:val="27"/>
    </w:rPr>
  </w:style>
  <w:style w:type="paragraph" w:customStyle="1" w:styleId="10">
    <w:name w:val="Заголовок №1"/>
    <w:basedOn w:val="a"/>
    <w:link w:val="1"/>
    <w:rsid w:val="00C35990"/>
    <w:pPr>
      <w:shd w:val="clear" w:color="auto" w:fill="FFFFFF"/>
      <w:spacing w:after="420" w:line="0" w:lineRule="atLeast"/>
      <w:outlineLvl w:val="0"/>
    </w:pPr>
    <w:rPr>
      <w:rFonts w:ascii="Times New Roman" w:eastAsia="Times New Roman" w:hAnsi="Times New Roman" w:cs="Times New Roman"/>
      <w:b/>
      <w:bCs/>
      <w:sz w:val="27"/>
      <w:szCs w:val="27"/>
    </w:rPr>
  </w:style>
  <w:style w:type="paragraph" w:customStyle="1" w:styleId="a5">
    <w:name w:val="Колонтитул"/>
    <w:basedOn w:val="a"/>
    <w:link w:val="a4"/>
    <w:rsid w:val="00C35990"/>
    <w:pPr>
      <w:shd w:val="clear" w:color="auto" w:fill="FFFFFF"/>
    </w:pPr>
    <w:rPr>
      <w:rFonts w:ascii="Times New Roman" w:eastAsia="Times New Roman" w:hAnsi="Times New Roman" w:cs="Times New Roman"/>
      <w:sz w:val="20"/>
      <w:szCs w:val="20"/>
    </w:rPr>
  </w:style>
  <w:style w:type="paragraph" w:customStyle="1" w:styleId="a8">
    <w:name w:val="Основний текст"/>
    <w:basedOn w:val="a"/>
    <w:link w:val="a7"/>
    <w:rsid w:val="00C35990"/>
    <w:pPr>
      <w:shd w:val="clear" w:color="auto" w:fill="FFFFFF"/>
      <w:spacing w:before="420" w:line="322" w:lineRule="exact"/>
      <w:ind w:hanging="380"/>
      <w:jc w:val="both"/>
    </w:pPr>
    <w:rPr>
      <w:rFonts w:ascii="Times New Roman" w:eastAsia="Times New Roman" w:hAnsi="Times New Roman" w:cs="Times New Roman"/>
      <w:sz w:val="27"/>
      <w:szCs w:val="27"/>
    </w:rPr>
  </w:style>
  <w:style w:type="paragraph" w:customStyle="1" w:styleId="20">
    <w:name w:val="Основний текст (2)"/>
    <w:basedOn w:val="a"/>
    <w:link w:val="2"/>
    <w:rsid w:val="00C35990"/>
    <w:pPr>
      <w:shd w:val="clear" w:color="auto" w:fill="FFFFFF"/>
      <w:spacing w:line="0" w:lineRule="atLeast"/>
    </w:pPr>
    <w:rPr>
      <w:rFonts w:ascii="Franklin Gothic Medium" w:eastAsia="Franklin Gothic Medium" w:hAnsi="Franklin Gothic Medium" w:cs="Franklin Gothic Medium"/>
      <w:b/>
      <w:bCs/>
      <w:sz w:val="8"/>
      <w:szCs w:val="8"/>
    </w:rPr>
  </w:style>
  <w:style w:type="paragraph" w:customStyle="1" w:styleId="aa">
    <w:name w:val="Підпис до таблиці"/>
    <w:basedOn w:val="a"/>
    <w:link w:val="a9"/>
    <w:rsid w:val="00C35990"/>
    <w:pPr>
      <w:shd w:val="clear" w:color="auto" w:fill="FFFFFF"/>
      <w:spacing w:line="322" w:lineRule="exact"/>
    </w:pPr>
    <w:rPr>
      <w:rFonts w:ascii="Times New Roman" w:eastAsia="Times New Roman" w:hAnsi="Times New Roman" w:cs="Times New Roman"/>
      <w:b/>
      <w:bCs/>
      <w:sz w:val="27"/>
      <w:szCs w:val="27"/>
    </w:rPr>
  </w:style>
  <w:style w:type="paragraph" w:customStyle="1" w:styleId="40">
    <w:name w:val="Основний текст (4)"/>
    <w:basedOn w:val="a"/>
    <w:link w:val="4"/>
    <w:rsid w:val="00C35990"/>
    <w:pPr>
      <w:shd w:val="clear" w:color="auto" w:fill="FFFFFF"/>
      <w:spacing w:line="0" w:lineRule="atLeast"/>
    </w:pPr>
    <w:rPr>
      <w:rFonts w:ascii="Times New Roman" w:eastAsia="Times New Roman" w:hAnsi="Times New Roman" w:cs="Times New Roman"/>
      <w:b/>
      <w:bCs/>
      <w:sz w:val="27"/>
      <w:szCs w:val="27"/>
    </w:rPr>
  </w:style>
  <w:style w:type="paragraph" w:customStyle="1" w:styleId="30">
    <w:name w:val="Основний текст (3)"/>
    <w:basedOn w:val="a"/>
    <w:link w:val="3"/>
    <w:rsid w:val="00C35990"/>
    <w:pPr>
      <w:shd w:val="clear" w:color="auto" w:fill="FFFFFF"/>
      <w:spacing w:line="0" w:lineRule="atLeast"/>
    </w:pPr>
    <w:rPr>
      <w:rFonts w:ascii="Times New Roman" w:eastAsia="Times New Roman" w:hAnsi="Times New Roman" w:cs="Times New Roman"/>
      <w:sz w:val="20"/>
      <w:szCs w:val="20"/>
    </w:rPr>
  </w:style>
  <w:style w:type="paragraph" w:customStyle="1" w:styleId="50">
    <w:name w:val="Основний текст (5)"/>
    <w:basedOn w:val="a"/>
    <w:link w:val="5"/>
    <w:rsid w:val="00C35990"/>
    <w:pPr>
      <w:shd w:val="clear" w:color="auto" w:fill="FFFFFF"/>
      <w:spacing w:before="420" w:line="322" w:lineRule="exact"/>
      <w:jc w:val="both"/>
    </w:pPr>
    <w:rPr>
      <w:rFonts w:ascii="Times New Roman" w:eastAsia="Times New Roman" w:hAnsi="Times New Roman" w:cs="Times New Roman"/>
      <w:i/>
      <w:iCs/>
      <w:sz w:val="27"/>
      <w:szCs w:val="27"/>
    </w:rPr>
  </w:style>
  <w:style w:type="paragraph" w:customStyle="1" w:styleId="60">
    <w:name w:val="Основний текст (6)"/>
    <w:basedOn w:val="a"/>
    <w:link w:val="6"/>
    <w:rsid w:val="00C35990"/>
    <w:pPr>
      <w:shd w:val="clear" w:color="auto" w:fill="FFFFFF"/>
      <w:spacing w:line="0" w:lineRule="atLeast"/>
    </w:pPr>
    <w:rPr>
      <w:rFonts w:ascii="Times New Roman" w:eastAsia="Times New Roman" w:hAnsi="Times New Roman" w:cs="Times New Roman"/>
      <w:smallCaps/>
    </w:rPr>
  </w:style>
  <w:style w:type="paragraph" w:styleId="aff9">
    <w:name w:val="header"/>
    <w:basedOn w:val="a"/>
    <w:link w:val="affa"/>
    <w:uiPriority w:val="99"/>
    <w:unhideWhenUsed/>
    <w:rsid w:val="003D6914"/>
    <w:pPr>
      <w:tabs>
        <w:tab w:val="center" w:pos="4819"/>
        <w:tab w:val="right" w:pos="9639"/>
      </w:tabs>
    </w:pPr>
  </w:style>
  <w:style w:type="character" w:customStyle="1" w:styleId="affa">
    <w:name w:val="Верхний колонтитул Знак"/>
    <w:basedOn w:val="a0"/>
    <w:link w:val="aff9"/>
    <w:uiPriority w:val="99"/>
    <w:rsid w:val="003D6914"/>
    <w:rPr>
      <w:color w:val="000000"/>
    </w:rPr>
  </w:style>
  <w:style w:type="paragraph" w:styleId="affb">
    <w:name w:val="footer"/>
    <w:basedOn w:val="a"/>
    <w:link w:val="affc"/>
    <w:uiPriority w:val="99"/>
    <w:unhideWhenUsed/>
    <w:rsid w:val="003D6914"/>
    <w:pPr>
      <w:tabs>
        <w:tab w:val="center" w:pos="4819"/>
        <w:tab w:val="right" w:pos="9639"/>
      </w:tabs>
    </w:pPr>
  </w:style>
  <w:style w:type="character" w:customStyle="1" w:styleId="affc">
    <w:name w:val="Нижний колонтитул Знак"/>
    <w:basedOn w:val="a0"/>
    <w:link w:val="affb"/>
    <w:uiPriority w:val="99"/>
    <w:rsid w:val="003D6914"/>
    <w:rPr>
      <w:color w:val="000000"/>
    </w:rPr>
  </w:style>
  <w:style w:type="paragraph" w:customStyle="1" w:styleId="13">
    <w:name w:val="Обычный1"/>
    <w:rsid w:val="004E5E02"/>
    <w:pPr>
      <w:spacing w:line="276" w:lineRule="auto"/>
    </w:pPr>
    <w:rPr>
      <w:rFonts w:ascii="Arial" w:eastAsia="Arial" w:hAnsi="Arial" w:cs="Arial"/>
      <w:sz w:val="22"/>
      <w:szCs w:val="22"/>
    </w:rPr>
  </w:style>
  <w:style w:type="paragraph" w:styleId="affd">
    <w:name w:val="Body Text Indent"/>
    <w:basedOn w:val="a"/>
    <w:link w:val="affe"/>
    <w:rsid w:val="000F5A36"/>
    <w:pPr>
      <w:widowControl w:val="0"/>
      <w:autoSpaceDE w:val="0"/>
      <w:autoSpaceDN w:val="0"/>
      <w:adjustRightInd w:val="0"/>
      <w:spacing w:after="120"/>
      <w:ind w:left="283"/>
    </w:pPr>
    <w:rPr>
      <w:rFonts w:ascii="Times New Roman" w:eastAsia="Times New Roman" w:hAnsi="Times New Roman" w:cs="Times New Roman"/>
      <w:color w:val="auto"/>
      <w:sz w:val="20"/>
      <w:szCs w:val="20"/>
    </w:rPr>
  </w:style>
  <w:style w:type="character" w:customStyle="1" w:styleId="affe">
    <w:name w:val="Основной текст с отступом Знак"/>
    <w:basedOn w:val="a0"/>
    <w:link w:val="affd"/>
    <w:rsid w:val="000F5A36"/>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14886-7B54-4A89-85EB-59183E88B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766</TotalTime>
  <Pages>28</Pages>
  <Words>7682</Words>
  <Characters>43788</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ULTIMATE</dc:creator>
  <cp:lastModifiedBy>Admin</cp:lastModifiedBy>
  <cp:revision>140</cp:revision>
  <cp:lastPrinted>2020-03-16T19:21:00Z</cp:lastPrinted>
  <dcterms:created xsi:type="dcterms:W3CDTF">2020-03-15T11:42:00Z</dcterms:created>
  <dcterms:modified xsi:type="dcterms:W3CDTF">2020-08-14T05:45:00Z</dcterms:modified>
</cp:coreProperties>
</file>